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ayout w:type="fixed"/>
        <w:tblLook w:val="04A0" w:firstRow="1" w:lastRow="0" w:firstColumn="1" w:lastColumn="0" w:noHBand="0" w:noVBand="1"/>
      </w:tblPr>
      <w:tblGrid>
        <w:gridCol w:w="3618"/>
        <w:gridCol w:w="1440"/>
        <w:gridCol w:w="5958"/>
      </w:tblGrid>
      <w:tr w:rsidR="006B09EC" w:rsidTr="00347056">
        <w:tc>
          <w:tcPr>
            <w:tcW w:w="11016" w:type="dxa"/>
            <w:gridSpan w:val="3"/>
            <w:tcBorders>
              <w:top w:val="nil"/>
              <w:left w:val="nil"/>
              <w:bottom w:val="nil"/>
              <w:right w:val="nil"/>
            </w:tcBorders>
          </w:tcPr>
          <w:p w:rsidR="006B09EC" w:rsidRDefault="006B09EC" w:rsidP="006B09EC">
            <w:pPr>
              <w:jc w:val="center"/>
            </w:pPr>
            <w:bookmarkStart w:id="0" w:name="_GoBack"/>
            <w:bookmarkEnd w:id="0"/>
            <w:r>
              <w:rPr>
                <w:noProof/>
              </w:rPr>
              <w:drawing>
                <wp:inline distT="0" distB="0" distL="0" distR="0" wp14:anchorId="11FA38C9" wp14:editId="47612F5E">
                  <wp:extent cx="5010912" cy="9685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1029" cy="968569"/>
                          </a:xfrm>
                          <a:prstGeom prst="rect">
                            <a:avLst/>
                          </a:prstGeom>
                          <a:noFill/>
                          <a:ln>
                            <a:noFill/>
                          </a:ln>
                        </pic:spPr>
                      </pic:pic>
                    </a:graphicData>
                  </a:graphic>
                </wp:inline>
              </w:drawing>
            </w:r>
          </w:p>
          <w:p w:rsidR="006B09EC" w:rsidRPr="006B09EC" w:rsidRDefault="006B09EC" w:rsidP="006B09EC">
            <w:pPr>
              <w:jc w:val="center"/>
              <w:rPr>
                <w:sz w:val="12"/>
                <w:szCs w:val="12"/>
              </w:rPr>
            </w:pPr>
          </w:p>
        </w:tc>
      </w:tr>
      <w:tr w:rsidR="006B09EC" w:rsidTr="00347056">
        <w:tc>
          <w:tcPr>
            <w:tcW w:w="11016" w:type="dxa"/>
            <w:gridSpan w:val="3"/>
            <w:tcBorders>
              <w:top w:val="nil"/>
              <w:left w:val="nil"/>
              <w:bottom w:val="nil"/>
              <w:right w:val="nil"/>
            </w:tcBorders>
          </w:tcPr>
          <w:p w:rsidR="006B09EC" w:rsidRDefault="006B09EC" w:rsidP="006B09EC">
            <w:pPr>
              <w:jc w:val="center"/>
            </w:pPr>
            <w:r>
              <w:rPr>
                <w:noProof/>
              </w:rPr>
              <w:drawing>
                <wp:inline distT="0" distB="0" distL="0" distR="0" wp14:anchorId="7662F366" wp14:editId="4D20907B">
                  <wp:extent cx="3694176" cy="236564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a:extLst>
                              <a:ext uri="{28A0092B-C50C-407E-A947-70E740481C1C}">
                                <a14:useLocalDpi xmlns:a14="http://schemas.microsoft.com/office/drawing/2010/main" val="0"/>
                              </a:ext>
                            </a:extLst>
                          </a:blip>
                          <a:stretch>
                            <a:fillRect/>
                          </a:stretch>
                        </pic:blipFill>
                        <pic:spPr>
                          <a:xfrm>
                            <a:off x="0" y="0"/>
                            <a:ext cx="3694176" cy="2365641"/>
                          </a:xfrm>
                          <a:prstGeom prst="rect">
                            <a:avLst/>
                          </a:prstGeom>
                        </pic:spPr>
                      </pic:pic>
                    </a:graphicData>
                  </a:graphic>
                </wp:inline>
              </w:drawing>
            </w:r>
          </w:p>
          <w:p w:rsidR="006B09EC" w:rsidRPr="006B09EC" w:rsidRDefault="006B09EC">
            <w:pPr>
              <w:rPr>
                <w:sz w:val="12"/>
                <w:szCs w:val="12"/>
              </w:rPr>
            </w:pPr>
          </w:p>
        </w:tc>
      </w:tr>
      <w:tr w:rsidR="002233D3" w:rsidTr="00347056">
        <w:tc>
          <w:tcPr>
            <w:tcW w:w="11016" w:type="dxa"/>
            <w:gridSpan w:val="3"/>
            <w:tcBorders>
              <w:top w:val="nil"/>
              <w:left w:val="nil"/>
              <w:bottom w:val="nil"/>
              <w:right w:val="nil"/>
            </w:tcBorders>
          </w:tcPr>
          <w:p w:rsidR="002233D3" w:rsidRPr="002233D3" w:rsidRDefault="002233D3" w:rsidP="002233D3">
            <w:pPr>
              <w:jc w:val="center"/>
              <w:rPr>
                <w:b/>
                <w:sz w:val="32"/>
              </w:rPr>
            </w:pPr>
            <w:r w:rsidRPr="002233D3">
              <w:rPr>
                <w:b/>
                <w:sz w:val="32"/>
              </w:rPr>
              <w:t xml:space="preserve">Click </w:t>
            </w:r>
            <w:hyperlink r:id="rId8" w:history="1">
              <w:r w:rsidRPr="00736583">
                <w:rPr>
                  <w:rStyle w:val="Hyperlink"/>
                  <w:b/>
                  <w:sz w:val="32"/>
                </w:rPr>
                <w:t>here</w:t>
              </w:r>
            </w:hyperlink>
            <w:r w:rsidRPr="002233D3">
              <w:rPr>
                <w:b/>
                <w:sz w:val="32"/>
              </w:rPr>
              <w:t xml:space="preserve"> to register!</w:t>
            </w:r>
          </w:p>
        </w:tc>
      </w:tr>
      <w:tr w:rsidR="002233D3" w:rsidTr="00347056">
        <w:tc>
          <w:tcPr>
            <w:tcW w:w="11016" w:type="dxa"/>
            <w:gridSpan w:val="3"/>
            <w:tcBorders>
              <w:top w:val="nil"/>
              <w:left w:val="nil"/>
              <w:bottom w:val="nil"/>
              <w:right w:val="nil"/>
            </w:tcBorders>
          </w:tcPr>
          <w:p w:rsidR="002233D3" w:rsidRPr="002233D3" w:rsidRDefault="002233D3" w:rsidP="002233D3">
            <w:pPr>
              <w:rPr>
                <w:b/>
                <w:sz w:val="28"/>
                <w:szCs w:val="28"/>
              </w:rPr>
            </w:pPr>
            <w:r w:rsidRPr="002233D3">
              <w:rPr>
                <w:b/>
                <w:sz w:val="28"/>
                <w:szCs w:val="28"/>
              </w:rPr>
              <w:t xml:space="preserve">More information can be found at AAHRA’s website: </w:t>
            </w:r>
            <w:hyperlink r:id="rId9" w:history="1">
              <w:r w:rsidRPr="002233D3">
                <w:rPr>
                  <w:rStyle w:val="Hyperlink"/>
                  <w:b/>
                  <w:sz w:val="28"/>
                  <w:szCs w:val="28"/>
                </w:rPr>
                <w:t>https://aahra.shrm.org</w:t>
              </w:r>
            </w:hyperlink>
            <w:r w:rsidRPr="002233D3">
              <w:rPr>
                <w:b/>
                <w:sz w:val="28"/>
                <w:szCs w:val="28"/>
              </w:rPr>
              <w:t xml:space="preserve"> </w:t>
            </w:r>
          </w:p>
          <w:p w:rsidR="002233D3" w:rsidRPr="002233D3" w:rsidRDefault="002233D3" w:rsidP="002233D3">
            <w:pPr>
              <w:rPr>
                <w:b/>
                <w:sz w:val="28"/>
                <w:szCs w:val="28"/>
              </w:rPr>
            </w:pPr>
            <w:proofErr w:type="spellStart"/>
            <w:r w:rsidRPr="002233D3">
              <w:rPr>
                <w:b/>
                <w:sz w:val="28"/>
                <w:szCs w:val="28"/>
              </w:rPr>
              <w:t>SoDak</w:t>
            </w:r>
            <w:proofErr w:type="spellEnd"/>
            <w:r w:rsidRPr="002233D3">
              <w:rPr>
                <w:b/>
                <w:sz w:val="28"/>
                <w:szCs w:val="28"/>
              </w:rPr>
              <w:t xml:space="preserve"> State SHRM Council’s website: </w:t>
            </w:r>
            <w:hyperlink r:id="rId10" w:history="1">
              <w:r w:rsidRPr="002233D3">
                <w:rPr>
                  <w:rStyle w:val="Hyperlink"/>
                  <w:b/>
                  <w:sz w:val="28"/>
                  <w:szCs w:val="28"/>
                </w:rPr>
                <w:t>www.sodakshrm.org</w:t>
              </w:r>
            </w:hyperlink>
            <w:r w:rsidRPr="002233D3">
              <w:rPr>
                <w:b/>
                <w:sz w:val="28"/>
                <w:szCs w:val="28"/>
              </w:rPr>
              <w:t xml:space="preserve"> </w:t>
            </w:r>
          </w:p>
          <w:p w:rsidR="002233D3" w:rsidRPr="002233D3" w:rsidRDefault="002233D3" w:rsidP="002233D3">
            <w:pPr>
              <w:rPr>
                <w:b/>
                <w:sz w:val="28"/>
                <w:szCs w:val="28"/>
              </w:rPr>
            </w:pPr>
            <w:r w:rsidRPr="002233D3">
              <w:rPr>
                <w:b/>
                <w:sz w:val="28"/>
                <w:szCs w:val="28"/>
              </w:rPr>
              <w:t>Join us on Facebook:  @</w:t>
            </w:r>
            <w:proofErr w:type="spellStart"/>
            <w:r w:rsidRPr="002233D3">
              <w:rPr>
                <w:b/>
                <w:sz w:val="28"/>
                <w:szCs w:val="28"/>
              </w:rPr>
              <w:t>AberdeenAreaHRAssociation</w:t>
            </w:r>
            <w:proofErr w:type="spellEnd"/>
            <w:r w:rsidRPr="002233D3">
              <w:rPr>
                <w:b/>
                <w:sz w:val="28"/>
                <w:szCs w:val="28"/>
              </w:rPr>
              <w:t xml:space="preserve">  @</w:t>
            </w:r>
            <w:proofErr w:type="spellStart"/>
            <w:r w:rsidRPr="002233D3">
              <w:rPr>
                <w:b/>
                <w:sz w:val="28"/>
                <w:szCs w:val="28"/>
              </w:rPr>
              <w:t>SoDakSHRM</w:t>
            </w:r>
            <w:proofErr w:type="spellEnd"/>
          </w:p>
          <w:p w:rsidR="002233D3" w:rsidRPr="002233D3" w:rsidRDefault="002233D3" w:rsidP="002233D3">
            <w:pPr>
              <w:ind w:left="4320"/>
              <w:rPr>
                <w:sz w:val="12"/>
                <w:szCs w:val="12"/>
              </w:rPr>
            </w:pPr>
          </w:p>
        </w:tc>
      </w:tr>
      <w:tr w:rsidR="00347056" w:rsidTr="00DD7AF4">
        <w:tc>
          <w:tcPr>
            <w:tcW w:w="11016" w:type="dxa"/>
            <w:gridSpan w:val="3"/>
            <w:tcBorders>
              <w:top w:val="nil"/>
              <w:left w:val="nil"/>
              <w:bottom w:val="nil"/>
              <w:right w:val="nil"/>
            </w:tcBorders>
          </w:tcPr>
          <w:p w:rsidR="00347056" w:rsidRPr="00347056" w:rsidRDefault="00347056">
            <w:pPr>
              <w:rPr>
                <w:sz w:val="10"/>
              </w:rPr>
            </w:pPr>
          </w:p>
        </w:tc>
      </w:tr>
      <w:tr w:rsidR="002233D3" w:rsidTr="00347056">
        <w:trPr>
          <w:gridAfter w:val="1"/>
          <w:wAfter w:w="5958" w:type="dxa"/>
        </w:trPr>
        <w:tc>
          <w:tcPr>
            <w:tcW w:w="5058" w:type="dxa"/>
            <w:gridSpan w:val="2"/>
            <w:tcBorders>
              <w:top w:val="nil"/>
              <w:left w:val="nil"/>
              <w:bottom w:val="nil"/>
              <w:right w:val="nil"/>
            </w:tcBorders>
            <w:shd w:val="clear" w:color="auto" w:fill="FFFF99"/>
          </w:tcPr>
          <w:p w:rsidR="002233D3" w:rsidRPr="00347056" w:rsidRDefault="004B7933" w:rsidP="002233D3">
            <w:pPr>
              <w:jc w:val="center"/>
              <w:rPr>
                <w:b/>
                <w:color w:val="632423" w:themeColor="accent2" w:themeShade="80"/>
                <w:sz w:val="36"/>
                <w:szCs w:val="36"/>
              </w:rPr>
            </w:pPr>
            <w:r w:rsidRPr="00B9559E">
              <w:rPr>
                <w:noProof/>
                <w:sz w:val="20"/>
              </w:rPr>
              <mc:AlternateContent>
                <mc:Choice Requires="wps">
                  <w:drawing>
                    <wp:anchor distT="0" distB="0" distL="114300" distR="114300" simplePos="0" relativeHeight="251659264" behindDoc="0" locked="0" layoutInCell="0" allowOverlap="1" wp14:anchorId="4A0E6FC1" wp14:editId="26E2089F">
                      <wp:simplePos x="0" y="0"/>
                      <wp:positionH relativeFrom="page">
                        <wp:posOffset>3923030</wp:posOffset>
                      </wp:positionH>
                      <wp:positionV relativeFrom="page">
                        <wp:posOffset>5154930</wp:posOffset>
                      </wp:positionV>
                      <wp:extent cx="3337560" cy="2157095"/>
                      <wp:effectExtent l="38100" t="38100" r="34290" b="336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215709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47056" w:rsidRPr="00347056" w:rsidRDefault="00347056" w:rsidP="00450A08">
                                  <w:pPr>
                                    <w:pStyle w:val="Heading3"/>
                                    <w:spacing w:before="0" w:beforeAutospacing="0" w:after="0" w:afterAutospacing="0"/>
                                    <w:rPr>
                                      <w:rFonts w:asciiTheme="minorHAnsi" w:hAnsiTheme="minorHAnsi" w:cstheme="minorHAnsi"/>
                                      <w:color w:val="0B3259"/>
                                      <w:sz w:val="28"/>
                                      <w:szCs w:val="45"/>
                                    </w:rPr>
                                  </w:pPr>
                                  <w:r w:rsidRPr="004B7933">
                                    <w:rPr>
                                      <w:rFonts w:asciiTheme="minorHAnsi" w:hAnsiTheme="minorHAnsi" w:cstheme="minorHAnsi"/>
                                      <w:color w:val="0B3259"/>
                                      <w:sz w:val="28"/>
                                      <w:szCs w:val="45"/>
                                    </w:rPr>
                                    <w:t xml:space="preserve">About The </w:t>
                                  </w:r>
                                  <w:proofErr w:type="gramStart"/>
                                  <w:r w:rsidRPr="004B7933">
                                    <w:rPr>
                                      <w:rFonts w:asciiTheme="minorHAnsi" w:hAnsiTheme="minorHAnsi" w:cstheme="minorHAnsi"/>
                                      <w:color w:val="0B3259"/>
                                      <w:sz w:val="28"/>
                                      <w:szCs w:val="45"/>
                                    </w:rPr>
                                    <w:t>Event</w:t>
                                  </w:r>
                                  <w:r w:rsidR="00450A08" w:rsidRPr="004B7933">
                                    <w:rPr>
                                      <w:rFonts w:asciiTheme="minorHAnsi" w:hAnsiTheme="minorHAnsi" w:cstheme="minorHAnsi"/>
                                      <w:color w:val="0B3259"/>
                                      <w:sz w:val="28"/>
                                      <w:szCs w:val="45"/>
                                    </w:rPr>
                                    <w:t xml:space="preserve">  </w:t>
                                  </w:r>
                                  <w:r w:rsidRPr="004B7933">
                                    <w:rPr>
                                      <w:rFonts w:asciiTheme="minorHAnsi" w:hAnsiTheme="minorHAnsi" w:cstheme="minorHAnsi"/>
                                      <w:i/>
                                      <w:iCs/>
                                      <w:color w:val="0B3259"/>
                                      <w:sz w:val="22"/>
                                      <w:szCs w:val="24"/>
                                    </w:rPr>
                                    <w:t>Please</w:t>
                                  </w:r>
                                  <w:proofErr w:type="gramEnd"/>
                                  <w:r w:rsidRPr="004B7933">
                                    <w:rPr>
                                      <w:rFonts w:asciiTheme="minorHAnsi" w:hAnsiTheme="minorHAnsi" w:cstheme="minorHAnsi"/>
                                      <w:i/>
                                      <w:iCs/>
                                      <w:color w:val="0B3259"/>
                                      <w:sz w:val="22"/>
                                      <w:szCs w:val="24"/>
                                    </w:rPr>
                                    <w:t xml:space="preserve"> register each attendee separately</w:t>
                                  </w:r>
                                  <w:r w:rsidRPr="00347056">
                                    <w:rPr>
                                      <w:rFonts w:asciiTheme="minorHAnsi" w:hAnsiTheme="minorHAnsi" w:cstheme="minorHAnsi"/>
                                      <w:color w:val="0B3259"/>
                                      <w:sz w:val="22"/>
                                      <w:szCs w:val="24"/>
                                    </w:rPr>
                                    <w:t xml:space="preserve">. </w:t>
                                  </w:r>
                                  <w:r w:rsidRPr="00347056">
                                    <w:rPr>
                                      <w:rFonts w:asciiTheme="minorHAnsi" w:hAnsiTheme="minorHAnsi" w:cstheme="minorHAnsi"/>
                                      <w:b w:val="0"/>
                                      <w:bCs w:val="0"/>
                                      <w:color w:val="0B3259"/>
                                      <w:sz w:val="22"/>
                                      <w:szCs w:val="24"/>
                                    </w:rPr>
                                    <w:t>You need to provide additional information regarding each attendee. Thank you for your assistance in providing a smooth registration process during the conference!</w:t>
                                  </w:r>
                                </w:p>
                                <w:p w:rsidR="00347056" w:rsidRPr="004B7933" w:rsidRDefault="00347056" w:rsidP="00347056">
                                  <w:pPr>
                                    <w:rPr>
                                      <w:rFonts w:eastAsia="Times New Roman" w:cstheme="minorHAnsi"/>
                                      <w:b/>
                                      <w:bCs/>
                                      <w:color w:val="0B3259"/>
                                      <w:sz w:val="10"/>
                                      <w:szCs w:val="12"/>
                                    </w:rPr>
                                  </w:pPr>
                                </w:p>
                                <w:p w:rsidR="00347056" w:rsidRPr="004B7933" w:rsidRDefault="00347056" w:rsidP="00347056">
                                  <w:pPr>
                                    <w:rPr>
                                      <w:rFonts w:eastAsia="Times New Roman" w:cstheme="minorHAnsi"/>
                                      <w:color w:val="0B3259"/>
                                      <w:szCs w:val="24"/>
                                    </w:rPr>
                                  </w:pPr>
                                  <w:r w:rsidRPr="004B7933">
                                    <w:rPr>
                                      <w:rFonts w:eastAsia="Times New Roman" w:cstheme="minorHAnsi"/>
                                      <w:b/>
                                      <w:bCs/>
                                      <w:color w:val="0B3259"/>
                                      <w:szCs w:val="24"/>
                                    </w:rPr>
                                    <w:t>Cancellation Policy</w:t>
                                  </w:r>
                                  <w:r w:rsidRPr="00347056">
                                    <w:rPr>
                                      <w:rFonts w:eastAsia="Times New Roman" w:cstheme="minorHAnsi"/>
                                      <w:color w:val="0B3259"/>
                                      <w:szCs w:val="24"/>
                                    </w:rPr>
                                    <w:t xml:space="preserve"> If you find you are no longer able to attend, please contact Diane Lewandowski, </w:t>
                                  </w:r>
                                  <w:hyperlink r:id="rId11" w:history="1">
                                    <w:r w:rsidR="00450A08" w:rsidRPr="004B7933">
                                      <w:rPr>
                                        <w:rStyle w:val="Hyperlink"/>
                                        <w:rFonts w:eastAsia="Times New Roman" w:cstheme="minorHAnsi"/>
                                        <w:szCs w:val="24"/>
                                      </w:rPr>
                                      <w:t>dianel@precisionwallsystems.com</w:t>
                                    </w:r>
                                  </w:hyperlink>
                                  <w:r w:rsidR="00450A08" w:rsidRPr="004B7933">
                                    <w:rPr>
                                      <w:rFonts w:eastAsia="Times New Roman" w:cstheme="minorHAnsi"/>
                                      <w:color w:val="0B3259"/>
                                      <w:szCs w:val="24"/>
                                    </w:rPr>
                                    <w:t>– (</w:t>
                                  </w:r>
                                  <w:r w:rsidRPr="00347056">
                                    <w:rPr>
                                      <w:rFonts w:eastAsia="Times New Roman" w:cstheme="minorHAnsi"/>
                                      <w:color w:val="0B3259"/>
                                      <w:szCs w:val="24"/>
                                    </w:rPr>
                                    <w:t>605</w:t>
                                  </w:r>
                                  <w:r w:rsidR="00450A08" w:rsidRPr="004B7933">
                                    <w:rPr>
                                      <w:rFonts w:eastAsia="Times New Roman" w:cstheme="minorHAnsi"/>
                                      <w:color w:val="0B3259"/>
                                      <w:szCs w:val="24"/>
                                    </w:rPr>
                                    <w:t>)</w:t>
                                  </w:r>
                                  <w:r w:rsidRPr="00347056">
                                    <w:rPr>
                                      <w:rFonts w:eastAsia="Times New Roman" w:cstheme="minorHAnsi"/>
                                      <w:color w:val="0B3259"/>
                                      <w:szCs w:val="24"/>
                                    </w:rPr>
                                    <w:t>-448-2929. Cancel prior to April 20, 2019 for a 50% refund. We will not be able to offer a refund April 20 or later.</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0E6FC1" id="_x0000_t202" coordsize="21600,21600" o:spt="202" path="m,l,21600r21600,l21600,xe">
                      <v:stroke joinstyle="miter"/>
                      <v:path gradientshapeok="t" o:connecttype="rect"/>
                    </v:shapetype>
                    <v:shape id="Text Box 2" o:spid="_x0000_s1026" type="#_x0000_t202" style="position:absolute;left:0;text-align:left;margin-left:308.9pt;margin-top:405.9pt;width:262.8pt;height:169.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KQlwIAACgFAAAOAAAAZHJzL2Uyb0RvYy54bWysVF1v2yAUfZ+0/4B4T/0Rx0msOlUXJ9Ok&#10;7kNq9wMIxjGqDQxI7K7af98FO2mzvkzT/ICBezn3nnsPXN/0bYOOTBsuRY6jqxAjJqgsudjn+PvD&#10;drLAyFgiStJIwXL8xAy+Wb1/d92pjMWylk3JNAIQYbJO5bi2VmVBYGjNWmKupGICjJXULbGw1Pug&#10;1KQD9LYJ4jBMg07qUmlJmTGwWwxGvPL4VcWo/VpVhlnU5Bhys37Ufty5MVhdk2yviao5HdMg/5BF&#10;S7iAoGeogliCDpq/gWo51dLIyl5R2QayqjhlngOwicI/2NzXRDHPBYpj1LlM5v/B0i/HbxrxMsfp&#10;MsVIkBaa9MB6iz7IHsWuPp0yGbjdK3C0PWxDnz1Xo+4kfTRIyHVNxJ7dai27mpES8ovcyeDV0QHH&#10;OJBd91mWEIYcrPRAfaVbVzwoBwJ06NPTuTcuFQqb0+l0PkvBRMEWR7N5uJz5GCQ7HVfa2I9MtshN&#10;cqyh+R6eHO+MdemQ7OTiogm55U3jBdAI1OV4noKiIECroBwWBPH4UI9tNbLhpXN3B43e79aNRkcC&#10;okrjOImnYyYXbi23IO2GtzlehO5zTiRzBdqI0s8t4c0wh9wa4czAF7IdZ4OEnpfhcrPYLJJJEqeb&#10;SRIWxeR2u04m6Taaz4ppsV4X0S9HNUqympclEy7Vk5yj5O/kMl6sQYhnQV9QumC+9d9b5sFlGr7u&#10;wOr09+y8MpwYBlnYftdDQZxcdrJ8Ao1oCR2EZsDTApNa6p8YdXBNc2x+HIhmGDWfhNPZdB45VVi/&#10;WkZJAgt9Ydq9NhFBASzH1GqMhsXaDu/BQWm+ryHaoG4hb0GfFffKeclsVDVcR09ofDrcfX+99l4v&#10;D9zqNwAAAP//AwBQSwMEFAAGAAgAAAAhAB3qsF/fAAAADQEAAA8AAABkcnMvZG93bnJldi54bWxM&#10;j8FOwzAQRO9I/QdrkbhRx5A2VYhTVUBvSKgtH+DESxI1Xke2mwa+HudEb7Oa0czbYjuZno3ofGdJ&#10;glgmwJBqqztqJHyd9o8bYD4o0qq3hBJ+0MO2XNwVKtf2Sgccj6FhsYR8riS0IQw5575u0Si/tANS&#10;9L6tMyrE0zVcO3WN5abnT0my5kZ1FBdaNeBri/X5eDESht+zSwy+jelHV+n9+2dmtM+kfLifdi/A&#10;Ak7hPwwzfkSHMjJV9kLas17CWmQRPUjYCBHFnBDpcwqsmtVKrICXBb/9ovwDAAD//wMAUEsBAi0A&#10;FAAGAAgAAAAhALaDOJL+AAAA4QEAABMAAAAAAAAAAAAAAAAAAAAAAFtDb250ZW50X1R5cGVzXS54&#10;bWxQSwECLQAUAAYACAAAACEAOP0h/9YAAACUAQAACwAAAAAAAAAAAAAAAAAvAQAAX3JlbHMvLnJl&#10;bHNQSwECLQAUAAYACAAAACEA88pCkJcCAAAoBQAADgAAAAAAAAAAAAAAAAAuAgAAZHJzL2Uyb0Rv&#10;Yy54bWxQSwECLQAUAAYACAAAACEAHeqwX98AAAANAQAADwAAAAAAAAAAAAAAAADxBAAAZHJzL2Rv&#10;d25yZXYueG1sUEsFBgAAAAAEAAQA8wAAAP0FAAAAAA==&#10;" o:allowincell="f" filled="f" strokecolor="#622423" strokeweight="6pt">
                      <v:stroke linestyle="thickThin"/>
                      <v:textbox inset="10.8pt,7.2pt,10.8pt,7.2pt">
                        <w:txbxContent>
                          <w:p w:rsidR="00347056" w:rsidRPr="00347056" w:rsidRDefault="00347056" w:rsidP="00450A08">
                            <w:pPr>
                              <w:pStyle w:val="Heading3"/>
                              <w:spacing w:before="0" w:beforeAutospacing="0" w:after="0" w:afterAutospacing="0"/>
                              <w:rPr>
                                <w:rFonts w:asciiTheme="minorHAnsi" w:hAnsiTheme="minorHAnsi" w:cstheme="minorHAnsi"/>
                                <w:color w:val="0B3259"/>
                                <w:sz w:val="28"/>
                                <w:szCs w:val="45"/>
                              </w:rPr>
                            </w:pPr>
                            <w:r w:rsidRPr="004B7933">
                              <w:rPr>
                                <w:rFonts w:asciiTheme="minorHAnsi" w:hAnsiTheme="minorHAnsi" w:cstheme="minorHAnsi"/>
                                <w:color w:val="0B3259"/>
                                <w:sz w:val="28"/>
                                <w:szCs w:val="45"/>
                              </w:rPr>
                              <w:t xml:space="preserve">About The </w:t>
                            </w:r>
                            <w:proofErr w:type="gramStart"/>
                            <w:r w:rsidRPr="004B7933">
                              <w:rPr>
                                <w:rFonts w:asciiTheme="minorHAnsi" w:hAnsiTheme="minorHAnsi" w:cstheme="minorHAnsi"/>
                                <w:color w:val="0B3259"/>
                                <w:sz w:val="28"/>
                                <w:szCs w:val="45"/>
                              </w:rPr>
                              <w:t>Event</w:t>
                            </w:r>
                            <w:r w:rsidR="00450A08" w:rsidRPr="004B7933">
                              <w:rPr>
                                <w:rFonts w:asciiTheme="minorHAnsi" w:hAnsiTheme="minorHAnsi" w:cstheme="minorHAnsi"/>
                                <w:color w:val="0B3259"/>
                                <w:sz w:val="28"/>
                                <w:szCs w:val="45"/>
                              </w:rPr>
                              <w:t xml:space="preserve">  </w:t>
                            </w:r>
                            <w:r w:rsidRPr="004B7933">
                              <w:rPr>
                                <w:rFonts w:asciiTheme="minorHAnsi" w:hAnsiTheme="minorHAnsi" w:cstheme="minorHAnsi"/>
                                <w:i/>
                                <w:iCs/>
                                <w:color w:val="0B3259"/>
                                <w:sz w:val="22"/>
                                <w:szCs w:val="24"/>
                              </w:rPr>
                              <w:t>Please</w:t>
                            </w:r>
                            <w:proofErr w:type="gramEnd"/>
                            <w:r w:rsidRPr="004B7933">
                              <w:rPr>
                                <w:rFonts w:asciiTheme="minorHAnsi" w:hAnsiTheme="minorHAnsi" w:cstheme="minorHAnsi"/>
                                <w:i/>
                                <w:iCs/>
                                <w:color w:val="0B3259"/>
                                <w:sz w:val="22"/>
                                <w:szCs w:val="24"/>
                              </w:rPr>
                              <w:t xml:space="preserve"> register each attendee separately</w:t>
                            </w:r>
                            <w:r w:rsidRPr="00347056">
                              <w:rPr>
                                <w:rFonts w:asciiTheme="minorHAnsi" w:hAnsiTheme="minorHAnsi" w:cstheme="minorHAnsi"/>
                                <w:color w:val="0B3259"/>
                                <w:sz w:val="22"/>
                                <w:szCs w:val="24"/>
                              </w:rPr>
                              <w:t xml:space="preserve">. </w:t>
                            </w:r>
                            <w:r w:rsidRPr="00347056">
                              <w:rPr>
                                <w:rFonts w:asciiTheme="minorHAnsi" w:hAnsiTheme="minorHAnsi" w:cstheme="minorHAnsi"/>
                                <w:b w:val="0"/>
                                <w:bCs w:val="0"/>
                                <w:color w:val="0B3259"/>
                                <w:sz w:val="22"/>
                                <w:szCs w:val="24"/>
                              </w:rPr>
                              <w:t>You need to provide additional information regarding each attendee. Thank you for your assistance in providing a smooth registration process during the conference!</w:t>
                            </w:r>
                          </w:p>
                          <w:p w:rsidR="00347056" w:rsidRPr="004B7933" w:rsidRDefault="00347056" w:rsidP="00347056">
                            <w:pPr>
                              <w:rPr>
                                <w:rFonts w:eastAsia="Times New Roman" w:cstheme="minorHAnsi"/>
                                <w:b/>
                                <w:bCs/>
                                <w:color w:val="0B3259"/>
                                <w:sz w:val="10"/>
                                <w:szCs w:val="12"/>
                              </w:rPr>
                            </w:pPr>
                          </w:p>
                          <w:p w:rsidR="00347056" w:rsidRPr="004B7933" w:rsidRDefault="00347056" w:rsidP="00347056">
                            <w:pPr>
                              <w:rPr>
                                <w:rFonts w:eastAsia="Times New Roman" w:cstheme="minorHAnsi"/>
                                <w:color w:val="0B3259"/>
                                <w:szCs w:val="24"/>
                              </w:rPr>
                            </w:pPr>
                            <w:r w:rsidRPr="004B7933">
                              <w:rPr>
                                <w:rFonts w:eastAsia="Times New Roman" w:cstheme="minorHAnsi"/>
                                <w:b/>
                                <w:bCs/>
                                <w:color w:val="0B3259"/>
                                <w:szCs w:val="24"/>
                              </w:rPr>
                              <w:t>Cancellation Policy</w:t>
                            </w:r>
                            <w:r w:rsidRPr="00347056">
                              <w:rPr>
                                <w:rFonts w:eastAsia="Times New Roman" w:cstheme="minorHAnsi"/>
                                <w:color w:val="0B3259"/>
                                <w:szCs w:val="24"/>
                              </w:rPr>
                              <w:t xml:space="preserve"> If you find you are no longer able to attend, please contact Diane Lewandowski, </w:t>
                            </w:r>
                            <w:hyperlink r:id="rId12" w:history="1">
                              <w:r w:rsidR="00450A08" w:rsidRPr="004B7933">
                                <w:rPr>
                                  <w:rStyle w:val="Hyperlink"/>
                                  <w:rFonts w:eastAsia="Times New Roman" w:cstheme="minorHAnsi"/>
                                  <w:szCs w:val="24"/>
                                </w:rPr>
                                <w:t>dianel@precisionwallsystems.com</w:t>
                              </w:r>
                            </w:hyperlink>
                            <w:r w:rsidR="00450A08" w:rsidRPr="004B7933">
                              <w:rPr>
                                <w:rFonts w:eastAsia="Times New Roman" w:cstheme="minorHAnsi"/>
                                <w:color w:val="0B3259"/>
                                <w:szCs w:val="24"/>
                              </w:rPr>
                              <w:t>– (</w:t>
                            </w:r>
                            <w:r w:rsidRPr="00347056">
                              <w:rPr>
                                <w:rFonts w:eastAsia="Times New Roman" w:cstheme="minorHAnsi"/>
                                <w:color w:val="0B3259"/>
                                <w:szCs w:val="24"/>
                              </w:rPr>
                              <w:t>605</w:t>
                            </w:r>
                            <w:r w:rsidR="00450A08" w:rsidRPr="004B7933">
                              <w:rPr>
                                <w:rFonts w:eastAsia="Times New Roman" w:cstheme="minorHAnsi"/>
                                <w:color w:val="0B3259"/>
                                <w:szCs w:val="24"/>
                              </w:rPr>
                              <w:t>)</w:t>
                            </w:r>
                            <w:r w:rsidRPr="00347056">
                              <w:rPr>
                                <w:rFonts w:eastAsia="Times New Roman" w:cstheme="minorHAnsi"/>
                                <w:color w:val="0B3259"/>
                                <w:szCs w:val="24"/>
                              </w:rPr>
                              <w:t>-448-2929. Cancel prior to April 20, 2019 for a 50% refund. We will not be able to offer a refund April 20 or later.</w:t>
                            </w:r>
                          </w:p>
                        </w:txbxContent>
                      </v:textbox>
                      <w10:wrap type="square" anchorx="page" anchory="page"/>
                    </v:shape>
                  </w:pict>
                </mc:Fallback>
              </mc:AlternateContent>
            </w:r>
            <w:r w:rsidR="002233D3" w:rsidRPr="00B9559E">
              <w:rPr>
                <w:b/>
                <w:color w:val="632423" w:themeColor="accent2" w:themeShade="80"/>
                <w:sz w:val="36"/>
                <w:szCs w:val="36"/>
              </w:rPr>
              <w:t>Conference Registration Fees</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Early Bird Cash</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$225</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Early Bird Credit Card</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$235</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9D5D24" w:rsidP="00347056">
            <w:pPr>
              <w:spacing w:before="120"/>
              <w:rPr>
                <w:color w:val="632423" w:themeColor="accent2" w:themeShade="80"/>
                <w:sz w:val="24"/>
              </w:rPr>
            </w:pPr>
            <w:r>
              <w:rPr>
                <w:color w:val="632423" w:themeColor="accent2" w:themeShade="80"/>
                <w:sz w:val="24"/>
              </w:rPr>
              <w:t>Cash – After March 31</w:t>
            </w:r>
            <w:r w:rsidRPr="009D5D24">
              <w:rPr>
                <w:color w:val="632423" w:themeColor="accent2" w:themeShade="80"/>
                <w:sz w:val="24"/>
                <w:vertAlign w:val="superscript"/>
              </w:rPr>
              <w:t>st</w:t>
            </w:r>
            <w:r>
              <w:rPr>
                <w:color w:val="632423" w:themeColor="accent2" w:themeShade="80"/>
                <w:sz w:val="24"/>
              </w:rPr>
              <w:t xml:space="preserve"> </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$275</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9D5D24">
            <w:pPr>
              <w:spacing w:before="120"/>
              <w:rPr>
                <w:color w:val="632423" w:themeColor="accent2" w:themeShade="80"/>
                <w:sz w:val="24"/>
              </w:rPr>
            </w:pPr>
            <w:r w:rsidRPr="00B9559E">
              <w:rPr>
                <w:color w:val="632423" w:themeColor="accent2" w:themeShade="80"/>
                <w:sz w:val="24"/>
              </w:rPr>
              <w:t xml:space="preserve">Credit Card – After </w:t>
            </w:r>
            <w:r w:rsidR="009D5D24">
              <w:rPr>
                <w:color w:val="632423" w:themeColor="accent2" w:themeShade="80"/>
                <w:sz w:val="24"/>
              </w:rPr>
              <w:t>March 31</w:t>
            </w:r>
            <w:r w:rsidR="009D5D24" w:rsidRPr="009D5D24">
              <w:rPr>
                <w:color w:val="632423" w:themeColor="accent2" w:themeShade="80"/>
                <w:sz w:val="24"/>
                <w:vertAlign w:val="superscript"/>
              </w:rPr>
              <w:t>st</w:t>
            </w:r>
            <w:r w:rsidR="009D5D24">
              <w:rPr>
                <w:color w:val="632423" w:themeColor="accent2" w:themeShade="80"/>
                <w:sz w:val="24"/>
              </w:rPr>
              <w:t xml:space="preserve"> </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$285</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1 Day Cash</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$100</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1 Day Credit Card</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$110</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Student Rate</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$99</w:t>
            </w:r>
          </w:p>
        </w:tc>
      </w:tr>
      <w:tr w:rsidR="00347056" w:rsidTr="00347056">
        <w:trPr>
          <w:gridAfter w:val="1"/>
          <w:wAfter w:w="5958" w:type="dxa"/>
        </w:trPr>
        <w:tc>
          <w:tcPr>
            <w:tcW w:w="3618"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Guest Meal</w:t>
            </w:r>
          </w:p>
        </w:tc>
        <w:tc>
          <w:tcPr>
            <w:tcW w:w="1440" w:type="dxa"/>
            <w:tcBorders>
              <w:top w:val="nil"/>
              <w:left w:val="nil"/>
              <w:bottom w:val="nil"/>
              <w:right w:val="nil"/>
            </w:tcBorders>
            <w:shd w:val="clear" w:color="auto" w:fill="FFFF99"/>
            <w:vAlign w:val="center"/>
          </w:tcPr>
          <w:p w:rsidR="00347056" w:rsidRPr="00B9559E" w:rsidRDefault="00347056" w:rsidP="00347056">
            <w:pPr>
              <w:spacing w:before="120"/>
              <w:rPr>
                <w:color w:val="632423" w:themeColor="accent2" w:themeShade="80"/>
                <w:sz w:val="24"/>
              </w:rPr>
            </w:pPr>
            <w:r w:rsidRPr="00B9559E">
              <w:rPr>
                <w:color w:val="632423" w:themeColor="accent2" w:themeShade="80"/>
                <w:sz w:val="24"/>
              </w:rPr>
              <w:t>$25</w:t>
            </w:r>
          </w:p>
        </w:tc>
      </w:tr>
    </w:tbl>
    <w:p w:rsidR="00F645F9" w:rsidRDefault="00F645F9"/>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1016"/>
      </w:tblGrid>
      <w:tr w:rsidR="00347056" w:rsidTr="004248CD">
        <w:trPr>
          <w:trHeight w:val="54"/>
        </w:trPr>
        <w:tc>
          <w:tcPr>
            <w:tcW w:w="11016" w:type="dxa"/>
            <w:tcBorders>
              <w:top w:val="single" w:sz="8" w:space="0" w:color="auto"/>
              <w:bottom w:val="single" w:sz="8" w:space="0" w:color="auto"/>
            </w:tcBorders>
            <w:shd w:val="clear" w:color="auto" w:fill="D9D9D9" w:themeFill="background1" w:themeFillShade="D9"/>
          </w:tcPr>
          <w:p w:rsidR="00347056" w:rsidRPr="002A2102" w:rsidRDefault="009451D0" w:rsidP="002A2102">
            <w:pPr>
              <w:jc w:val="center"/>
              <w:rPr>
                <w:b/>
              </w:rPr>
            </w:pPr>
            <w:r w:rsidRPr="002A2102">
              <w:rPr>
                <w:b/>
                <w:sz w:val="36"/>
              </w:rPr>
              <w:t>Accommodations</w:t>
            </w:r>
          </w:p>
        </w:tc>
      </w:tr>
      <w:tr w:rsidR="00347056" w:rsidTr="002A2102">
        <w:tc>
          <w:tcPr>
            <w:tcW w:w="11016" w:type="dxa"/>
            <w:tcBorders>
              <w:top w:val="single" w:sz="8" w:space="0" w:color="auto"/>
            </w:tcBorders>
            <w:shd w:val="clear" w:color="auto" w:fill="F2F2F2" w:themeFill="background1" w:themeFillShade="F2"/>
          </w:tcPr>
          <w:p w:rsidR="002A2102" w:rsidRDefault="00380C00">
            <w:pPr>
              <w:rPr>
                <w:sz w:val="28"/>
              </w:rPr>
            </w:pPr>
            <w:r>
              <w:rPr>
                <w:sz w:val="28"/>
              </w:rPr>
              <w:t>AmericI</w:t>
            </w:r>
            <w:r w:rsidR="002A2102" w:rsidRPr="002A2102">
              <w:rPr>
                <w:sz w:val="28"/>
              </w:rPr>
              <w:t>nn – 301 Centennial Street, Aberdeen, SD  57401</w:t>
            </w:r>
            <w:r w:rsidR="002A2102">
              <w:rPr>
                <w:sz w:val="28"/>
              </w:rPr>
              <w:t>; (605) 225-4565</w:t>
            </w:r>
            <w:r w:rsidR="00762A3E">
              <w:rPr>
                <w:sz w:val="28"/>
              </w:rPr>
              <w:t xml:space="preserve">  </w:t>
            </w:r>
            <w:r w:rsidR="00762A3E" w:rsidRPr="00C3191D">
              <w:rPr>
                <w:b/>
                <w:color w:val="4F6228" w:themeColor="accent3" w:themeShade="80"/>
                <w:sz w:val="28"/>
              </w:rPr>
              <w:t>$109.00/night</w:t>
            </w:r>
          </w:p>
          <w:p w:rsidR="002A2102" w:rsidRDefault="002A2102" w:rsidP="002A2102">
            <w:pPr>
              <w:ind w:left="720"/>
              <w:rPr>
                <w:sz w:val="24"/>
              </w:rPr>
            </w:pPr>
            <w:r w:rsidRPr="002A2102">
              <w:rPr>
                <w:sz w:val="24"/>
              </w:rPr>
              <w:t>**</w:t>
            </w:r>
            <w:r w:rsidR="00D60493">
              <w:rPr>
                <w:sz w:val="24"/>
              </w:rPr>
              <w:t xml:space="preserve">Location for nightly </w:t>
            </w:r>
            <w:r w:rsidRPr="002A2102">
              <w:rPr>
                <w:sz w:val="24"/>
              </w:rPr>
              <w:t>dinners and entertainment venue</w:t>
            </w:r>
          </w:p>
          <w:p w:rsidR="002A2102" w:rsidRPr="002A2102" w:rsidRDefault="002A2102" w:rsidP="002A2102">
            <w:pPr>
              <w:ind w:left="720"/>
              <w:rPr>
                <w:sz w:val="12"/>
                <w:szCs w:val="12"/>
              </w:rPr>
            </w:pPr>
          </w:p>
        </w:tc>
      </w:tr>
      <w:tr w:rsidR="002A2102" w:rsidTr="002A2102">
        <w:tc>
          <w:tcPr>
            <w:tcW w:w="11016" w:type="dxa"/>
            <w:shd w:val="clear" w:color="auto" w:fill="F2F2F2" w:themeFill="background1" w:themeFillShade="F2"/>
          </w:tcPr>
          <w:p w:rsidR="002A2102" w:rsidRPr="002A2102" w:rsidRDefault="002A2102" w:rsidP="00762A3E">
            <w:pPr>
              <w:rPr>
                <w:sz w:val="28"/>
              </w:rPr>
            </w:pPr>
            <w:r w:rsidRPr="002A2102">
              <w:rPr>
                <w:sz w:val="28"/>
              </w:rPr>
              <w:t>My Place Hotel – 410 S. Harvard Street, Aberdeen, SD  57401</w:t>
            </w:r>
            <w:r>
              <w:rPr>
                <w:sz w:val="28"/>
              </w:rPr>
              <w:t xml:space="preserve"> (605) 262-4600</w:t>
            </w:r>
            <w:r w:rsidR="00762A3E">
              <w:rPr>
                <w:sz w:val="28"/>
              </w:rPr>
              <w:t xml:space="preserve">  </w:t>
            </w:r>
            <w:r w:rsidR="00762A3E" w:rsidRPr="00C3191D">
              <w:rPr>
                <w:b/>
                <w:color w:val="4F6228" w:themeColor="accent3" w:themeShade="80"/>
                <w:sz w:val="28"/>
              </w:rPr>
              <w:t>$</w:t>
            </w:r>
            <w:r w:rsidR="00C3191D" w:rsidRPr="00C3191D">
              <w:rPr>
                <w:b/>
                <w:color w:val="4F6228" w:themeColor="accent3" w:themeShade="80"/>
                <w:sz w:val="28"/>
              </w:rPr>
              <w:t>75.00/night</w:t>
            </w:r>
          </w:p>
        </w:tc>
      </w:tr>
      <w:tr w:rsidR="00631AC0" w:rsidTr="002A2102">
        <w:tc>
          <w:tcPr>
            <w:tcW w:w="11016" w:type="dxa"/>
            <w:shd w:val="clear" w:color="auto" w:fill="F2F2F2" w:themeFill="background1" w:themeFillShade="F2"/>
          </w:tcPr>
          <w:p w:rsidR="00631AC0" w:rsidRPr="00631AC0" w:rsidRDefault="00631AC0">
            <w:pPr>
              <w:rPr>
                <w:sz w:val="12"/>
              </w:rPr>
            </w:pPr>
          </w:p>
        </w:tc>
      </w:tr>
      <w:tr w:rsidR="002A2102" w:rsidTr="002A2102">
        <w:tc>
          <w:tcPr>
            <w:tcW w:w="11016" w:type="dxa"/>
            <w:shd w:val="clear" w:color="auto" w:fill="F2F2F2" w:themeFill="background1" w:themeFillShade="F2"/>
          </w:tcPr>
          <w:p w:rsidR="002A2102" w:rsidRPr="002A2102" w:rsidRDefault="002A2102">
            <w:pPr>
              <w:rPr>
                <w:sz w:val="28"/>
              </w:rPr>
            </w:pPr>
            <w:r w:rsidRPr="00631AC0">
              <w:rPr>
                <w:sz w:val="24"/>
              </w:rPr>
              <w:t>**Reference SD HR Conference</w:t>
            </w:r>
          </w:p>
        </w:tc>
      </w:tr>
    </w:tbl>
    <w:p w:rsidR="00450A08" w:rsidRDefault="00450A08">
      <w:r w:rsidRPr="00450A08">
        <w:rPr>
          <w:b/>
          <w:sz w:val="24"/>
        </w:rPr>
        <w:t>Questions?  Contact our conference chairs:</w:t>
      </w:r>
      <w:r w:rsidRPr="00450A08">
        <w:rPr>
          <w:sz w:val="24"/>
        </w:rPr>
        <w:t xml:space="preserve"> </w:t>
      </w:r>
      <w:r w:rsidR="00D06194">
        <w:rPr>
          <w:sz w:val="24"/>
        </w:rPr>
        <w:t xml:space="preserve"> </w:t>
      </w:r>
      <w:r>
        <w:t xml:space="preserve">Kim Bowman – </w:t>
      </w:r>
      <w:hyperlink r:id="rId13" w:history="1">
        <w:r w:rsidRPr="007202EC">
          <w:rPr>
            <w:rStyle w:val="Hyperlink"/>
          </w:rPr>
          <w:t>kim.bowman@dacotahbank.com</w:t>
        </w:r>
      </w:hyperlink>
      <w:r>
        <w:t xml:space="preserve">  </w:t>
      </w:r>
    </w:p>
    <w:p w:rsidR="00450A08" w:rsidRDefault="00450A08">
      <w:r>
        <w:tab/>
      </w:r>
      <w:r>
        <w:tab/>
      </w:r>
      <w:r>
        <w:tab/>
      </w:r>
      <w:r>
        <w:tab/>
      </w:r>
      <w:r>
        <w:tab/>
      </w:r>
      <w:r>
        <w:tab/>
      </w:r>
      <w:r w:rsidR="00D06194">
        <w:t xml:space="preserve"> </w:t>
      </w:r>
      <w:r>
        <w:t xml:space="preserve">Kristin Kroell – </w:t>
      </w:r>
      <w:hyperlink r:id="rId14" w:history="1">
        <w:r w:rsidR="00D60493" w:rsidRPr="007202EC">
          <w:rPr>
            <w:rStyle w:val="Hyperlink"/>
          </w:rPr>
          <w:t>kristin.kroell@agtegra.com</w:t>
        </w:r>
      </w:hyperlink>
      <w:r>
        <w:t xml:space="preserve"> </w:t>
      </w:r>
    </w:p>
    <w:p w:rsidR="00B9559E" w:rsidRDefault="00B9559E">
      <w:pPr>
        <w:rPr>
          <w:b/>
          <w:sz w:val="36"/>
          <w:u w:val="single"/>
        </w:rPr>
      </w:pPr>
      <w:r>
        <w:rPr>
          <w:b/>
          <w:sz w:val="36"/>
          <w:u w:val="single"/>
        </w:rPr>
        <w:br w:type="page"/>
      </w:r>
    </w:p>
    <w:p w:rsidR="008105CA" w:rsidRPr="005A42F3" w:rsidRDefault="008105CA" w:rsidP="004303F5">
      <w:pPr>
        <w:jc w:val="center"/>
        <w:rPr>
          <w:b/>
          <w:sz w:val="36"/>
          <w:u w:val="single"/>
        </w:rPr>
      </w:pPr>
      <w:r w:rsidRPr="005A42F3">
        <w:rPr>
          <w:b/>
          <w:sz w:val="36"/>
          <w:u w:val="single"/>
        </w:rPr>
        <w:lastRenderedPageBreak/>
        <w:t>Conference Agenda – At a Glance!</w:t>
      </w:r>
    </w:p>
    <w:p w:rsidR="004303F5" w:rsidRPr="005A42F3" w:rsidRDefault="004303F5" w:rsidP="004303F5">
      <w:pPr>
        <w:jc w:val="center"/>
      </w:pPr>
      <w:r w:rsidRPr="005A42F3">
        <w:t>Northern State University</w:t>
      </w:r>
    </w:p>
    <w:p w:rsidR="004303F5" w:rsidRPr="005A42F3" w:rsidRDefault="004303F5" w:rsidP="004303F5">
      <w:pPr>
        <w:jc w:val="center"/>
      </w:pPr>
      <w:r w:rsidRPr="005A42F3">
        <w:t>Johnson Fine Arts Center (JFAC)</w:t>
      </w:r>
    </w:p>
    <w:p w:rsidR="008105CA" w:rsidRPr="005A42F3" w:rsidRDefault="004303F5" w:rsidP="004303F5">
      <w:pPr>
        <w:jc w:val="center"/>
      </w:pPr>
      <w:r w:rsidRPr="005A42F3">
        <w:t>12</w:t>
      </w:r>
      <w:r w:rsidRPr="005A42F3">
        <w:rPr>
          <w:vertAlign w:val="superscript"/>
        </w:rPr>
        <w:t>th</w:t>
      </w:r>
      <w:r w:rsidRPr="005A42F3">
        <w:t xml:space="preserve"> Ave Southeast</w:t>
      </w:r>
    </w:p>
    <w:p w:rsidR="004303F5" w:rsidRPr="004303F5" w:rsidRDefault="004303F5" w:rsidP="004303F5">
      <w:pPr>
        <w:jc w:val="center"/>
        <w:rPr>
          <w:sz w:val="16"/>
          <w:szCs w:val="16"/>
        </w:rPr>
      </w:pPr>
    </w:p>
    <w:p w:rsidR="00211860" w:rsidRPr="004303F5" w:rsidRDefault="008105CA" w:rsidP="004303F5">
      <w:pPr>
        <w:jc w:val="center"/>
        <w:rPr>
          <w:b/>
          <w:sz w:val="36"/>
        </w:rPr>
      </w:pPr>
      <w:r w:rsidRPr="004303F5">
        <w:rPr>
          <w:b/>
          <w:sz w:val="36"/>
        </w:rPr>
        <w:t>Wednesday, May 8</w:t>
      </w:r>
      <w:r w:rsidRPr="004303F5">
        <w:rPr>
          <w:b/>
          <w:sz w:val="36"/>
          <w:vertAlign w:val="superscript"/>
        </w:rPr>
        <w:t>th</w:t>
      </w:r>
      <w:r w:rsidRPr="004303F5">
        <w:rPr>
          <w:b/>
          <w:sz w:val="36"/>
        </w:rPr>
        <w:t>, 2019</w:t>
      </w:r>
      <w:r w:rsidR="00211860" w:rsidRPr="004303F5">
        <w:rPr>
          <w:b/>
          <w:sz w:val="36"/>
        </w:rPr>
        <w:t xml:space="preserve"> </w:t>
      </w:r>
    </w:p>
    <w:tbl>
      <w:tblPr>
        <w:tblStyle w:val="MediumShading1-Accent2"/>
        <w:tblW w:w="5000" w:type="pct"/>
        <w:jc w:val="center"/>
        <w:tblLayout w:type="fixed"/>
        <w:tblLook w:val="04A0" w:firstRow="1" w:lastRow="0" w:firstColumn="1" w:lastColumn="0" w:noHBand="0" w:noVBand="1"/>
      </w:tblPr>
      <w:tblGrid>
        <w:gridCol w:w="1818"/>
        <w:gridCol w:w="630"/>
        <w:gridCol w:w="8568"/>
      </w:tblGrid>
      <w:tr w:rsidR="001A4D31" w:rsidRPr="008E78A7" w:rsidTr="00F557EF">
        <w:trPr>
          <w:cnfStyle w:val="100000000000" w:firstRow="1" w:lastRow="0" w:firstColumn="0" w:lastColumn="0" w:oddVBand="0" w:evenVBand="0" w:oddHBand="0"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25" w:type="pct"/>
            <w:vAlign w:val="center"/>
          </w:tcPr>
          <w:p w:rsidR="001A4D31" w:rsidRPr="008E78A7" w:rsidRDefault="001A4D31" w:rsidP="008105CA">
            <w:pPr>
              <w:jc w:val="center"/>
              <w:rPr>
                <w:rFonts w:cstheme="minorHAnsi"/>
                <w:sz w:val="24"/>
                <w:szCs w:val="24"/>
              </w:rPr>
            </w:pPr>
            <w:r w:rsidRPr="008E78A7">
              <w:rPr>
                <w:rFonts w:cstheme="minorHAnsi"/>
                <w:sz w:val="24"/>
                <w:szCs w:val="24"/>
              </w:rPr>
              <w:t>Time</w:t>
            </w:r>
          </w:p>
        </w:tc>
        <w:tc>
          <w:tcPr>
            <w:tcW w:w="4175" w:type="pct"/>
            <w:gridSpan w:val="2"/>
            <w:vAlign w:val="center"/>
          </w:tcPr>
          <w:p w:rsidR="001A4D31" w:rsidRPr="008E78A7" w:rsidRDefault="001A4D31" w:rsidP="008105CA">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8E78A7">
              <w:rPr>
                <w:rFonts w:cstheme="minorHAnsi"/>
                <w:sz w:val="24"/>
                <w:szCs w:val="24"/>
              </w:rPr>
              <w:t>Session / Speaker</w:t>
            </w:r>
          </w:p>
        </w:tc>
      </w:tr>
      <w:tr w:rsidR="001A4D31" w:rsidRPr="008E78A7" w:rsidTr="00F557EF">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rsidR="001A4D31" w:rsidRPr="008105CA" w:rsidRDefault="001A4D31" w:rsidP="003D6931">
            <w:pPr>
              <w:rPr>
                <w:rFonts w:eastAsia="Times New Roman" w:cstheme="minorHAnsi"/>
                <w:color w:val="000000"/>
                <w:sz w:val="20"/>
                <w:szCs w:val="20"/>
              </w:rPr>
            </w:pPr>
            <w:r w:rsidRPr="008105CA">
              <w:rPr>
                <w:rFonts w:eastAsia="Times New Roman" w:cstheme="minorHAnsi"/>
                <w:color w:val="000000"/>
                <w:sz w:val="20"/>
                <w:szCs w:val="20"/>
              </w:rPr>
              <w:t>11:00</w:t>
            </w:r>
            <w:r w:rsidRPr="008E78A7">
              <w:rPr>
                <w:rFonts w:eastAsia="Times New Roman" w:cstheme="minorHAnsi"/>
                <w:color w:val="000000"/>
                <w:sz w:val="20"/>
                <w:szCs w:val="20"/>
              </w:rPr>
              <w:t xml:space="preserve"> – 1:00 p.m.</w:t>
            </w:r>
          </w:p>
        </w:tc>
        <w:tc>
          <w:tcPr>
            <w:tcW w:w="4175" w:type="pct"/>
            <w:gridSpan w:val="2"/>
            <w:noWrap/>
            <w:vAlign w:val="center"/>
            <w:hideMark/>
          </w:tcPr>
          <w:p w:rsidR="001A4D31" w:rsidRPr="008105CA" w:rsidRDefault="001A4D31" w:rsidP="00BF12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8105CA">
              <w:rPr>
                <w:rFonts w:eastAsia="Times New Roman" w:cstheme="minorHAnsi"/>
                <w:color w:val="000000"/>
                <w:sz w:val="20"/>
                <w:szCs w:val="20"/>
              </w:rPr>
              <w:t>State Council Meeting</w:t>
            </w:r>
            <w:r w:rsidR="00742369">
              <w:rPr>
                <w:rFonts w:eastAsia="Times New Roman" w:cstheme="minorHAnsi"/>
                <w:color w:val="000000"/>
                <w:sz w:val="20"/>
                <w:szCs w:val="20"/>
              </w:rPr>
              <w:t xml:space="preserve"> (State Council Members only)</w:t>
            </w:r>
          </w:p>
        </w:tc>
      </w:tr>
      <w:tr w:rsidR="001A4D31" w:rsidRPr="008E78A7" w:rsidTr="00F557EF">
        <w:trPr>
          <w:cnfStyle w:val="000000010000" w:firstRow="0" w:lastRow="0" w:firstColumn="0" w:lastColumn="0" w:oddVBand="0" w:evenVBand="0" w:oddHBand="0" w:evenHBand="1"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rsidR="001A4D31" w:rsidRPr="008105CA" w:rsidRDefault="001A4D31" w:rsidP="00DE284A">
            <w:pPr>
              <w:rPr>
                <w:rFonts w:eastAsia="Times New Roman" w:cstheme="minorHAnsi"/>
                <w:color w:val="000000"/>
                <w:sz w:val="20"/>
                <w:szCs w:val="20"/>
              </w:rPr>
            </w:pPr>
            <w:r w:rsidRPr="008E78A7">
              <w:rPr>
                <w:rFonts w:eastAsia="Times New Roman" w:cstheme="minorHAnsi"/>
                <w:color w:val="000000"/>
                <w:sz w:val="20"/>
                <w:szCs w:val="20"/>
              </w:rPr>
              <w:t xml:space="preserve">12:00 – </w:t>
            </w:r>
            <w:r w:rsidR="00DE284A">
              <w:rPr>
                <w:rFonts w:eastAsia="Times New Roman" w:cstheme="minorHAnsi"/>
                <w:color w:val="000000"/>
                <w:sz w:val="20"/>
                <w:szCs w:val="20"/>
              </w:rPr>
              <w:t>4</w:t>
            </w:r>
            <w:r w:rsidRPr="008105CA">
              <w:rPr>
                <w:rFonts w:eastAsia="Times New Roman" w:cstheme="minorHAnsi"/>
                <w:color w:val="000000"/>
                <w:sz w:val="20"/>
                <w:szCs w:val="20"/>
              </w:rPr>
              <w:t>:00 p</w:t>
            </w:r>
            <w:r w:rsidRPr="008E78A7">
              <w:rPr>
                <w:rFonts w:eastAsia="Times New Roman" w:cstheme="minorHAnsi"/>
                <w:color w:val="000000"/>
                <w:sz w:val="20"/>
                <w:szCs w:val="20"/>
              </w:rPr>
              <w:t>.</w:t>
            </w:r>
            <w:r w:rsidRPr="008105CA">
              <w:rPr>
                <w:rFonts w:eastAsia="Times New Roman" w:cstheme="minorHAnsi"/>
                <w:color w:val="000000"/>
                <w:sz w:val="20"/>
                <w:szCs w:val="20"/>
              </w:rPr>
              <w:t>m</w:t>
            </w:r>
            <w:r w:rsidRPr="008E78A7">
              <w:rPr>
                <w:rFonts w:eastAsia="Times New Roman" w:cstheme="minorHAnsi"/>
                <w:color w:val="000000"/>
                <w:sz w:val="20"/>
                <w:szCs w:val="20"/>
              </w:rPr>
              <w:t>.</w:t>
            </w:r>
            <w:r w:rsidRPr="008105CA">
              <w:rPr>
                <w:rFonts w:eastAsia="Times New Roman" w:cstheme="minorHAnsi"/>
                <w:color w:val="000000"/>
                <w:sz w:val="20"/>
                <w:szCs w:val="20"/>
              </w:rPr>
              <w:t xml:space="preserve"> </w:t>
            </w:r>
          </w:p>
        </w:tc>
        <w:tc>
          <w:tcPr>
            <w:tcW w:w="4175" w:type="pct"/>
            <w:gridSpan w:val="2"/>
            <w:noWrap/>
            <w:vAlign w:val="center"/>
            <w:hideMark/>
          </w:tcPr>
          <w:p w:rsidR="001A4D31" w:rsidRPr="008105CA" w:rsidRDefault="001A4D31" w:rsidP="00BF1285">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sidRPr="008105CA">
              <w:rPr>
                <w:rFonts w:eastAsia="Times New Roman" w:cstheme="minorHAnsi"/>
                <w:color w:val="000000"/>
                <w:sz w:val="20"/>
                <w:szCs w:val="20"/>
              </w:rPr>
              <w:t>Registration</w:t>
            </w:r>
          </w:p>
        </w:tc>
      </w:tr>
      <w:tr w:rsidR="001A4D31" w:rsidRPr="008E78A7" w:rsidTr="00F557EF">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rsidR="001A4D31" w:rsidRPr="008105CA" w:rsidRDefault="001A4D31" w:rsidP="003D6931">
            <w:pPr>
              <w:rPr>
                <w:rFonts w:eastAsia="Times New Roman" w:cstheme="minorHAnsi"/>
                <w:color w:val="000000"/>
                <w:sz w:val="20"/>
                <w:szCs w:val="20"/>
              </w:rPr>
            </w:pPr>
            <w:r w:rsidRPr="008E78A7">
              <w:rPr>
                <w:rFonts w:eastAsia="Times New Roman" w:cstheme="minorHAnsi"/>
                <w:color w:val="000000"/>
                <w:sz w:val="20"/>
                <w:szCs w:val="20"/>
              </w:rPr>
              <w:t>1:30 – 2:00 p.m.</w:t>
            </w:r>
          </w:p>
        </w:tc>
        <w:tc>
          <w:tcPr>
            <w:tcW w:w="4175" w:type="pct"/>
            <w:gridSpan w:val="2"/>
            <w:noWrap/>
            <w:vAlign w:val="center"/>
            <w:hideMark/>
          </w:tcPr>
          <w:p w:rsidR="001A4D31" w:rsidRPr="008105CA" w:rsidRDefault="001A4D31" w:rsidP="001A4D3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8105CA">
              <w:rPr>
                <w:rFonts w:eastAsia="Times New Roman" w:cstheme="minorHAnsi"/>
                <w:color w:val="000000"/>
                <w:sz w:val="20"/>
                <w:szCs w:val="20"/>
              </w:rPr>
              <w:t>Welcome &amp; Opening Remarks</w:t>
            </w:r>
            <w:r w:rsidRPr="008E78A7">
              <w:rPr>
                <w:rFonts w:eastAsia="Times New Roman" w:cstheme="minorHAnsi"/>
                <w:color w:val="000000"/>
                <w:sz w:val="20"/>
                <w:szCs w:val="20"/>
              </w:rPr>
              <w:t xml:space="preserve"> – Conference Co-Chairs</w:t>
            </w:r>
            <w:r>
              <w:rPr>
                <w:rFonts w:eastAsia="Times New Roman" w:cstheme="minorHAnsi"/>
                <w:color w:val="000000"/>
                <w:sz w:val="20"/>
                <w:szCs w:val="20"/>
              </w:rPr>
              <w:t xml:space="preserve">, Kim Bowman &amp; Kristin Kroell </w:t>
            </w:r>
            <w:r w:rsidRPr="008E78A7">
              <w:rPr>
                <w:rFonts w:eastAsia="Times New Roman" w:cstheme="minorHAnsi"/>
                <w:color w:val="000000"/>
                <w:sz w:val="20"/>
                <w:szCs w:val="20"/>
              </w:rPr>
              <w:t xml:space="preserve"> / Northern State University President, Dr. Tim Downs</w:t>
            </w:r>
            <w:r>
              <w:rPr>
                <w:rFonts w:eastAsia="Times New Roman" w:cstheme="minorHAnsi"/>
                <w:color w:val="000000"/>
                <w:sz w:val="20"/>
                <w:szCs w:val="20"/>
              </w:rPr>
              <w:t xml:space="preserve"> /</w:t>
            </w:r>
            <w:r w:rsidRPr="008E78A7">
              <w:rPr>
                <w:rFonts w:eastAsia="Times New Roman" w:cstheme="minorHAnsi"/>
                <w:color w:val="000000"/>
                <w:sz w:val="20"/>
                <w:szCs w:val="20"/>
              </w:rPr>
              <w:t xml:space="preserve"> American Legion presents Colors</w:t>
            </w:r>
          </w:p>
        </w:tc>
      </w:tr>
      <w:tr w:rsidR="001A4D31" w:rsidRPr="008E78A7" w:rsidTr="00F557EF">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rsidR="001A4D31" w:rsidRPr="008105CA" w:rsidRDefault="001A4D31" w:rsidP="003D6931">
            <w:pPr>
              <w:rPr>
                <w:rFonts w:eastAsia="Times New Roman" w:cstheme="minorHAnsi"/>
                <w:color w:val="000000"/>
                <w:sz w:val="20"/>
                <w:szCs w:val="20"/>
              </w:rPr>
            </w:pPr>
            <w:r w:rsidRPr="008E78A7">
              <w:rPr>
                <w:rFonts w:eastAsia="Times New Roman" w:cstheme="minorHAnsi"/>
                <w:color w:val="000000"/>
                <w:sz w:val="20"/>
                <w:szCs w:val="20"/>
              </w:rPr>
              <w:t xml:space="preserve">2:00 – </w:t>
            </w:r>
            <w:r w:rsidRPr="008105CA">
              <w:rPr>
                <w:rFonts w:eastAsia="Times New Roman" w:cstheme="minorHAnsi"/>
                <w:color w:val="000000"/>
                <w:sz w:val="20"/>
                <w:szCs w:val="20"/>
              </w:rPr>
              <w:t>3:15 p</w:t>
            </w:r>
            <w:r w:rsidRPr="008E78A7">
              <w:rPr>
                <w:rFonts w:eastAsia="Times New Roman" w:cstheme="minorHAnsi"/>
                <w:color w:val="000000"/>
                <w:sz w:val="20"/>
                <w:szCs w:val="20"/>
              </w:rPr>
              <w:t>.</w:t>
            </w:r>
            <w:r w:rsidRPr="008105CA">
              <w:rPr>
                <w:rFonts w:eastAsia="Times New Roman" w:cstheme="minorHAnsi"/>
                <w:color w:val="000000"/>
                <w:sz w:val="20"/>
                <w:szCs w:val="20"/>
              </w:rPr>
              <w:t>m</w:t>
            </w:r>
            <w:r w:rsidRPr="008E78A7">
              <w:rPr>
                <w:rFonts w:eastAsia="Times New Roman" w:cstheme="minorHAnsi"/>
                <w:color w:val="000000"/>
                <w:sz w:val="20"/>
                <w:szCs w:val="20"/>
              </w:rPr>
              <w:t>.</w:t>
            </w:r>
          </w:p>
        </w:tc>
        <w:tc>
          <w:tcPr>
            <w:tcW w:w="4175" w:type="pct"/>
            <w:gridSpan w:val="2"/>
            <w:noWrap/>
            <w:vAlign w:val="center"/>
            <w:hideMark/>
          </w:tcPr>
          <w:p w:rsidR="001A4D31" w:rsidRPr="008105CA" w:rsidRDefault="001A4D31" w:rsidP="00D80CA4">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sidRPr="008E78A7">
              <w:rPr>
                <w:rFonts w:eastAsia="Times New Roman" w:cstheme="minorHAnsi"/>
                <w:color w:val="000000"/>
                <w:sz w:val="20"/>
                <w:szCs w:val="20"/>
              </w:rPr>
              <w:t>Leading Change:  How HR Gets a Seat at the Table Today – Scott Carbonara</w:t>
            </w:r>
          </w:p>
        </w:tc>
      </w:tr>
      <w:tr w:rsidR="001A4D31" w:rsidRPr="008E78A7" w:rsidTr="00F557EF">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rsidR="001A4D31" w:rsidRPr="008105CA" w:rsidRDefault="001A4D31" w:rsidP="00BF1285">
            <w:pPr>
              <w:rPr>
                <w:rFonts w:eastAsia="Times New Roman" w:cstheme="minorHAnsi"/>
                <w:color w:val="000000"/>
                <w:sz w:val="20"/>
                <w:szCs w:val="20"/>
              </w:rPr>
            </w:pPr>
            <w:r w:rsidRPr="008E78A7">
              <w:rPr>
                <w:rFonts w:eastAsia="Times New Roman" w:cstheme="minorHAnsi"/>
                <w:color w:val="000000"/>
                <w:sz w:val="20"/>
                <w:szCs w:val="20"/>
              </w:rPr>
              <w:t>3:15 – 3:45 p.m.</w:t>
            </w:r>
          </w:p>
        </w:tc>
        <w:tc>
          <w:tcPr>
            <w:tcW w:w="4175" w:type="pct"/>
            <w:gridSpan w:val="2"/>
            <w:noWrap/>
            <w:vAlign w:val="center"/>
            <w:hideMark/>
          </w:tcPr>
          <w:p w:rsidR="001A4D31" w:rsidRPr="008105CA" w:rsidRDefault="001A4D31" w:rsidP="00BF1285">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8E78A7">
              <w:rPr>
                <w:rFonts w:eastAsia="Times New Roman" w:cstheme="minorHAnsi"/>
                <w:color w:val="000000"/>
                <w:sz w:val="20"/>
                <w:szCs w:val="20"/>
              </w:rPr>
              <w:t>Afternoon Break</w:t>
            </w:r>
          </w:p>
        </w:tc>
      </w:tr>
      <w:tr w:rsidR="001A4D31" w:rsidRPr="008E78A7" w:rsidTr="00F557EF">
        <w:trPr>
          <w:cnfStyle w:val="000000010000" w:firstRow="0" w:lastRow="0" w:firstColumn="0" w:lastColumn="0" w:oddVBand="0" w:evenVBand="0" w:oddHBand="0" w:evenHBand="1"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825" w:type="pct"/>
            <w:vMerge w:val="restart"/>
            <w:noWrap/>
            <w:vAlign w:val="center"/>
            <w:hideMark/>
          </w:tcPr>
          <w:p w:rsidR="001A4D31" w:rsidRPr="008105CA" w:rsidRDefault="001A4D31" w:rsidP="003D6931">
            <w:pPr>
              <w:rPr>
                <w:rFonts w:eastAsia="Times New Roman" w:cstheme="minorHAnsi"/>
                <w:color w:val="000000"/>
                <w:sz w:val="20"/>
                <w:szCs w:val="20"/>
              </w:rPr>
            </w:pPr>
            <w:r w:rsidRPr="008E78A7">
              <w:rPr>
                <w:rFonts w:eastAsia="Times New Roman" w:cstheme="minorHAnsi"/>
                <w:color w:val="000000"/>
                <w:sz w:val="20"/>
                <w:szCs w:val="20"/>
              </w:rPr>
              <w:t xml:space="preserve">3:45 – </w:t>
            </w:r>
            <w:r w:rsidRPr="008105CA">
              <w:rPr>
                <w:rFonts w:eastAsia="Times New Roman" w:cstheme="minorHAnsi"/>
                <w:color w:val="000000"/>
                <w:sz w:val="20"/>
                <w:szCs w:val="20"/>
              </w:rPr>
              <w:t>5:00 p</w:t>
            </w:r>
            <w:r w:rsidRPr="008E78A7">
              <w:rPr>
                <w:rFonts w:eastAsia="Times New Roman" w:cstheme="minorHAnsi"/>
                <w:color w:val="000000"/>
                <w:sz w:val="20"/>
                <w:szCs w:val="20"/>
              </w:rPr>
              <w:t>.</w:t>
            </w:r>
            <w:r w:rsidRPr="008105CA">
              <w:rPr>
                <w:rFonts w:eastAsia="Times New Roman" w:cstheme="minorHAnsi"/>
                <w:color w:val="000000"/>
                <w:sz w:val="20"/>
                <w:szCs w:val="20"/>
              </w:rPr>
              <w:t>m</w:t>
            </w:r>
            <w:r w:rsidRPr="008E78A7">
              <w:rPr>
                <w:rFonts w:eastAsia="Times New Roman" w:cstheme="minorHAnsi"/>
                <w:color w:val="000000"/>
                <w:sz w:val="20"/>
                <w:szCs w:val="20"/>
              </w:rPr>
              <w:t>.</w:t>
            </w:r>
          </w:p>
        </w:tc>
        <w:tc>
          <w:tcPr>
            <w:tcW w:w="286" w:type="pct"/>
            <w:vMerge w:val="restart"/>
            <w:textDirection w:val="btLr"/>
            <w:vAlign w:val="center"/>
            <w:hideMark/>
          </w:tcPr>
          <w:p w:rsidR="001A4D31" w:rsidRDefault="001A4D31" w:rsidP="003D69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sz w:val="20"/>
                <w:szCs w:val="20"/>
              </w:rPr>
            </w:pPr>
            <w:r w:rsidRPr="008105CA">
              <w:rPr>
                <w:rFonts w:eastAsia="Times New Roman" w:cstheme="minorHAnsi"/>
                <w:b/>
                <w:color w:val="000000"/>
                <w:sz w:val="20"/>
                <w:szCs w:val="20"/>
              </w:rPr>
              <w:t>Break Out</w:t>
            </w:r>
          </w:p>
          <w:p w:rsidR="001A4D31" w:rsidRPr="008105CA" w:rsidRDefault="001A4D31" w:rsidP="003D6931">
            <w:pPr>
              <w:jc w:val="center"/>
              <w:cnfStyle w:val="000000010000" w:firstRow="0" w:lastRow="0" w:firstColumn="0" w:lastColumn="0" w:oddVBand="0" w:evenVBand="0" w:oddHBand="0" w:evenHBand="1" w:firstRowFirstColumn="0" w:firstRowLastColumn="0" w:lastRowFirstColumn="0" w:lastRowLastColumn="0"/>
              <w:rPr>
                <w:rFonts w:eastAsia="Times New Roman" w:cstheme="minorHAnsi"/>
                <w:b/>
                <w:color w:val="000000"/>
                <w:sz w:val="20"/>
                <w:szCs w:val="20"/>
              </w:rPr>
            </w:pPr>
            <w:r w:rsidRPr="008105CA">
              <w:rPr>
                <w:rFonts w:eastAsia="Times New Roman" w:cstheme="minorHAnsi"/>
                <w:b/>
                <w:color w:val="000000"/>
                <w:sz w:val="20"/>
                <w:szCs w:val="20"/>
              </w:rPr>
              <w:t>Sessions</w:t>
            </w:r>
          </w:p>
        </w:tc>
        <w:tc>
          <w:tcPr>
            <w:tcW w:w="3889" w:type="pct"/>
            <w:noWrap/>
            <w:vAlign w:val="center"/>
            <w:hideMark/>
          </w:tcPr>
          <w:p w:rsidR="001A4D31" w:rsidRPr="008E78A7" w:rsidRDefault="001A4D31" w:rsidP="003D6931">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8E78A7">
              <w:rPr>
                <w:rFonts w:cstheme="minorHAnsi"/>
                <w:color w:val="000000"/>
                <w:sz w:val="20"/>
                <w:szCs w:val="20"/>
              </w:rPr>
              <w:t xml:space="preserve">Understanding the FMLA/ADA Process – </w:t>
            </w:r>
            <w:r>
              <w:rPr>
                <w:rFonts w:cstheme="minorHAnsi"/>
                <w:color w:val="000000"/>
                <w:sz w:val="20"/>
                <w:szCs w:val="20"/>
              </w:rPr>
              <w:t xml:space="preserve">Patricia Dougherty, </w:t>
            </w:r>
            <w:r w:rsidRPr="008E78A7">
              <w:rPr>
                <w:rFonts w:cstheme="minorHAnsi"/>
                <w:color w:val="000000"/>
                <w:sz w:val="20"/>
                <w:szCs w:val="20"/>
              </w:rPr>
              <w:t>Weston Group</w:t>
            </w:r>
          </w:p>
        </w:tc>
      </w:tr>
      <w:tr w:rsidR="001A4D31" w:rsidRPr="008E78A7" w:rsidTr="00F557EF">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825" w:type="pct"/>
            <w:vMerge/>
            <w:hideMark/>
          </w:tcPr>
          <w:p w:rsidR="001A4D31" w:rsidRPr="008105CA" w:rsidRDefault="001A4D31" w:rsidP="008105CA">
            <w:pPr>
              <w:rPr>
                <w:rFonts w:eastAsia="Times New Roman" w:cstheme="minorHAnsi"/>
                <w:color w:val="000000"/>
                <w:sz w:val="20"/>
                <w:szCs w:val="20"/>
              </w:rPr>
            </w:pPr>
          </w:p>
        </w:tc>
        <w:tc>
          <w:tcPr>
            <w:tcW w:w="286" w:type="pct"/>
            <w:vMerge/>
            <w:hideMark/>
          </w:tcPr>
          <w:p w:rsidR="001A4D31" w:rsidRPr="008105CA" w:rsidRDefault="001A4D31" w:rsidP="008105CA">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3889" w:type="pct"/>
            <w:noWrap/>
            <w:vAlign w:val="center"/>
            <w:hideMark/>
          </w:tcPr>
          <w:p w:rsidR="001A4D31" w:rsidRPr="008E78A7" w:rsidRDefault="001A4D31" w:rsidP="003D6931">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E78A7">
              <w:rPr>
                <w:rFonts w:cstheme="minorHAnsi"/>
                <w:color w:val="000000"/>
                <w:sz w:val="20"/>
                <w:szCs w:val="20"/>
              </w:rPr>
              <w:t xml:space="preserve">The Power of HR as a Strategic Business Partner – </w:t>
            </w:r>
            <w:r>
              <w:rPr>
                <w:rFonts w:cstheme="minorHAnsi"/>
                <w:color w:val="000000"/>
                <w:sz w:val="20"/>
                <w:szCs w:val="20"/>
              </w:rPr>
              <w:t xml:space="preserve">Michael </w:t>
            </w:r>
            <w:proofErr w:type="spellStart"/>
            <w:r>
              <w:rPr>
                <w:rFonts w:cstheme="minorHAnsi"/>
                <w:color w:val="000000"/>
                <w:sz w:val="20"/>
                <w:szCs w:val="20"/>
              </w:rPr>
              <w:t>Hepperlen</w:t>
            </w:r>
            <w:proofErr w:type="spellEnd"/>
            <w:r>
              <w:rPr>
                <w:rFonts w:cstheme="minorHAnsi"/>
                <w:color w:val="000000"/>
                <w:sz w:val="20"/>
                <w:szCs w:val="20"/>
              </w:rPr>
              <w:t xml:space="preserve">, </w:t>
            </w:r>
            <w:r w:rsidRPr="008E78A7">
              <w:rPr>
                <w:rFonts w:cstheme="minorHAnsi"/>
                <w:color w:val="000000"/>
                <w:sz w:val="20"/>
                <w:szCs w:val="20"/>
              </w:rPr>
              <w:t xml:space="preserve">MDA </w:t>
            </w:r>
            <w:r>
              <w:rPr>
                <w:rFonts w:cstheme="minorHAnsi"/>
                <w:color w:val="000000"/>
                <w:sz w:val="20"/>
                <w:szCs w:val="20"/>
              </w:rPr>
              <w:t xml:space="preserve">Leadership &amp; Paul Georgoff, </w:t>
            </w:r>
            <w:r w:rsidRPr="008E78A7">
              <w:rPr>
                <w:rFonts w:cstheme="minorHAnsi"/>
                <w:color w:val="000000"/>
                <w:sz w:val="20"/>
                <w:szCs w:val="20"/>
              </w:rPr>
              <w:t>Dacotah Bank</w:t>
            </w:r>
          </w:p>
        </w:tc>
      </w:tr>
      <w:tr w:rsidR="001A4D31" w:rsidRPr="008E78A7" w:rsidTr="00F557EF">
        <w:trPr>
          <w:cnfStyle w:val="000000010000" w:firstRow="0" w:lastRow="0" w:firstColumn="0" w:lastColumn="0" w:oddVBand="0" w:evenVBand="0" w:oddHBand="0" w:evenHBand="1"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825" w:type="pct"/>
            <w:vMerge/>
            <w:hideMark/>
          </w:tcPr>
          <w:p w:rsidR="001A4D31" w:rsidRPr="008105CA" w:rsidRDefault="001A4D31" w:rsidP="008105CA">
            <w:pPr>
              <w:rPr>
                <w:rFonts w:eastAsia="Times New Roman" w:cstheme="minorHAnsi"/>
                <w:color w:val="000000"/>
                <w:sz w:val="20"/>
                <w:szCs w:val="20"/>
              </w:rPr>
            </w:pPr>
          </w:p>
        </w:tc>
        <w:tc>
          <w:tcPr>
            <w:tcW w:w="286" w:type="pct"/>
            <w:vMerge/>
            <w:hideMark/>
          </w:tcPr>
          <w:p w:rsidR="001A4D31" w:rsidRPr="008105CA" w:rsidRDefault="001A4D31" w:rsidP="008105C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p>
        </w:tc>
        <w:tc>
          <w:tcPr>
            <w:tcW w:w="3889" w:type="pct"/>
            <w:noWrap/>
            <w:vAlign w:val="center"/>
            <w:hideMark/>
          </w:tcPr>
          <w:p w:rsidR="001A4D31" w:rsidRPr="008E78A7" w:rsidRDefault="001A4D31" w:rsidP="00D80CA4">
            <w:pP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8E78A7">
              <w:rPr>
                <w:rFonts w:cstheme="minorHAnsi"/>
                <w:color w:val="000000"/>
                <w:sz w:val="20"/>
                <w:szCs w:val="20"/>
              </w:rPr>
              <w:t xml:space="preserve">Department of Labor:  The Workforce Landscape and Filling the Gap – Marcia Hultman, SD Cabinet Secretary  </w:t>
            </w:r>
          </w:p>
        </w:tc>
      </w:tr>
    </w:tbl>
    <w:p w:rsidR="00742369" w:rsidRPr="00742369" w:rsidRDefault="00742369" w:rsidP="00742369">
      <w:pPr>
        <w:jc w:val="center"/>
        <w:rPr>
          <w:sz w:val="10"/>
        </w:rPr>
      </w:pPr>
    </w:p>
    <w:p w:rsidR="00A062EC" w:rsidRDefault="00AC784A" w:rsidP="00742369">
      <w:pPr>
        <w:jc w:val="center"/>
      </w:pPr>
      <w:r>
        <w:rPr>
          <w:noProof/>
        </w:rPr>
        <w:drawing>
          <wp:inline distT="0" distB="0" distL="0" distR="0" wp14:anchorId="656AE01A" wp14:editId="17FBA0B9">
            <wp:extent cx="3959524" cy="29590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67281" cy="2964864"/>
                    </a:xfrm>
                    <a:prstGeom prst="rect">
                      <a:avLst/>
                    </a:prstGeom>
                  </pic:spPr>
                </pic:pic>
              </a:graphicData>
            </a:graphic>
          </wp:inline>
        </w:drawing>
      </w:r>
    </w:p>
    <w:p w:rsidR="004248CD" w:rsidRPr="00742369" w:rsidRDefault="004248CD">
      <w:pP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4303F5" w:rsidTr="00A062EC">
        <w:tc>
          <w:tcPr>
            <w:tcW w:w="11016" w:type="dxa"/>
          </w:tcPr>
          <w:p w:rsidR="004303F5" w:rsidRDefault="0026168D" w:rsidP="00CB5025">
            <w:pPr>
              <w:pStyle w:val="Default"/>
              <w:jc w:val="both"/>
            </w:pPr>
            <w:r>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pt;margin-top:4.7pt;width:114.25pt;height:114.25pt;z-index:251661312;mso-position-horizontal-relative:margin;mso-position-vertical-relative:margin">
                  <v:imagedata r:id="rId16" o:title="scottwithbook-300x300"/>
                  <w10:wrap type="square" anchorx="margin" anchory="margin"/>
                </v:shape>
              </w:pict>
            </w:r>
            <w:r w:rsidR="004303F5" w:rsidRPr="00742369">
              <w:rPr>
                <w:sz w:val="22"/>
              </w:rPr>
              <w:t>Scott Carbonara is a speaker, trainer, author, and consultant who "brings authentic leadership to life from the boardroom to the family room." Scott is known as "The Leadership Therapist" for his diverse professional portfolio-ranging from serving as an award-winning family crisis intervention counselor-to executive director of communications and change management and eventually chief-of-staff of the nation's largest non-investor-owned health insurance company. While there, he addressed a skyrocketing 38% attrition rate and, through digging beyond the surface and implementing creative employee engagement initiatives and branding of a positive corporate culture, led the team that reduced it to an unprecedented 6.5%. Scott's dual background in both counseling and executive leadership makes him a highly-skilled, passionate communicator and problem solver who provides direction to diverse teams ranging in size from 1 to 13,000. Scott has spoken at international conferences and for such esteemed groups as Chicago Booth School of Business and is the author of several leadership books. Through his humorous and practical keynotes, executive coaching, management consulting, and story-driven books, he breathes life into leadership initiatives including employee engagement, change management, communication, positive culture, and customer service. Like a houseplant which grows towards the light, Scott aims to inspire people everywhere to lead by living positively and paying it forward.</w:t>
            </w:r>
            <w:r w:rsidR="007648FF" w:rsidRPr="00742369">
              <w:rPr>
                <w:sz w:val="22"/>
              </w:rPr>
              <w:t xml:space="preserve">  </w:t>
            </w:r>
            <w:hyperlink r:id="rId17" w:history="1">
              <w:r w:rsidR="007648FF" w:rsidRPr="00742369">
                <w:rPr>
                  <w:rStyle w:val="Hyperlink"/>
                  <w:sz w:val="22"/>
                  <w:szCs w:val="28"/>
                </w:rPr>
                <w:t>https://leadershiptherapist.com/</w:t>
              </w:r>
            </w:hyperlink>
            <w:r w:rsidR="007648FF" w:rsidRPr="00742369">
              <w:rPr>
                <w:sz w:val="22"/>
                <w:szCs w:val="28"/>
              </w:rPr>
              <w:t xml:space="preserve"> </w:t>
            </w:r>
          </w:p>
        </w:tc>
      </w:tr>
    </w:tbl>
    <w:p w:rsidR="00491101" w:rsidRPr="004303F5" w:rsidRDefault="004248CD" w:rsidP="004248CD">
      <w:pPr>
        <w:jc w:val="center"/>
        <w:rPr>
          <w:b/>
          <w:sz w:val="36"/>
        </w:rPr>
      </w:pPr>
      <w:r>
        <w:rPr>
          <w:b/>
          <w:sz w:val="36"/>
        </w:rPr>
        <w:br w:type="page"/>
      </w:r>
      <w:r w:rsidR="00491101" w:rsidRPr="004303F5">
        <w:rPr>
          <w:b/>
          <w:sz w:val="36"/>
        </w:rPr>
        <w:lastRenderedPageBreak/>
        <w:t>Thursday, May 9</w:t>
      </w:r>
      <w:r w:rsidR="00491101" w:rsidRPr="004303F5">
        <w:rPr>
          <w:b/>
          <w:sz w:val="36"/>
          <w:vertAlign w:val="superscript"/>
        </w:rPr>
        <w:t>th</w:t>
      </w:r>
      <w:r w:rsidR="00491101" w:rsidRPr="004303F5">
        <w:rPr>
          <w:b/>
          <w:sz w:val="36"/>
        </w:rPr>
        <w:t>, 2019</w:t>
      </w:r>
    </w:p>
    <w:tbl>
      <w:tblPr>
        <w:tblStyle w:val="MediumShading1-Accent2"/>
        <w:tblW w:w="4995" w:type="pct"/>
        <w:jc w:val="center"/>
        <w:tblLayout w:type="fixed"/>
        <w:tblLook w:val="04A0" w:firstRow="1" w:lastRow="0" w:firstColumn="1" w:lastColumn="0" w:noHBand="0" w:noVBand="1"/>
      </w:tblPr>
      <w:tblGrid>
        <w:gridCol w:w="1851"/>
        <w:gridCol w:w="632"/>
        <w:gridCol w:w="8522"/>
      </w:tblGrid>
      <w:tr w:rsidR="001A4D31" w:rsidRPr="008E78A7" w:rsidTr="00C828C8">
        <w:trPr>
          <w:cnfStyle w:val="100000000000" w:firstRow="1" w:lastRow="0" w:firstColumn="0" w:lastColumn="0" w:oddVBand="0" w:evenVBand="0" w:oddHBand="0"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vAlign w:val="center"/>
          </w:tcPr>
          <w:p w:rsidR="001A4D31" w:rsidRPr="008E78A7" w:rsidRDefault="001A4D31" w:rsidP="00215AF9">
            <w:pPr>
              <w:jc w:val="center"/>
              <w:rPr>
                <w:rFonts w:cstheme="minorHAnsi"/>
                <w:sz w:val="24"/>
              </w:rPr>
            </w:pPr>
            <w:r w:rsidRPr="008E78A7">
              <w:rPr>
                <w:rFonts w:cstheme="minorHAnsi"/>
                <w:sz w:val="24"/>
              </w:rPr>
              <w:t>Time</w:t>
            </w:r>
          </w:p>
        </w:tc>
        <w:tc>
          <w:tcPr>
            <w:tcW w:w="4159" w:type="pct"/>
            <w:gridSpan w:val="2"/>
            <w:vAlign w:val="center"/>
          </w:tcPr>
          <w:p w:rsidR="001A4D31" w:rsidRPr="008E78A7" w:rsidRDefault="001A4D31" w:rsidP="00215AF9">
            <w:pPr>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8E78A7">
              <w:rPr>
                <w:rFonts w:cstheme="minorHAnsi"/>
                <w:sz w:val="24"/>
              </w:rPr>
              <w:t>Session / Speaker</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vAlign w:val="center"/>
          </w:tcPr>
          <w:p w:rsidR="001A4D31" w:rsidRPr="008E78A7" w:rsidRDefault="001A4D31" w:rsidP="00491101">
            <w:pPr>
              <w:rPr>
                <w:rFonts w:cstheme="minorHAnsi"/>
                <w:sz w:val="20"/>
              </w:rPr>
            </w:pPr>
            <w:r w:rsidRPr="008E78A7">
              <w:rPr>
                <w:rFonts w:cstheme="minorHAnsi"/>
                <w:sz w:val="20"/>
              </w:rPr>
              <w:t>7:30 – 4:00 p.m.</w:t>
            </w:r>
          </w:p>
        </w:tc>
        <w:tc>
          <w:tcPr>
            <w:tcW w:w="4159" w:type="pct"/>
            <w:gridSpan w:val="2"/>
            <w:vAlign w:val="center"/>
          </w:tcPr>
          <w:p w:rsidR="001A4D31" w:rsidRPr="008E78A7" w:rsidRDefault="001A4D31" w:rsidP="00491101">
            <w:pPr>
              <w:cnfStyle w:val="000000100000" w:firstRow="0" w:lastRow="0" w:firstColumn="0" w:lastColumn="0" w:oddVBand="0" w:evenVBand="0" w:oddHBand="1" w:evenHBand="0" w:firstRowFirstColumn="0" w:firstRowLastColumn="0" w:lastRowFirstColumn="0" w:lastRowLastColumn="0"/>
              <w:rPr>
                <w:rFonts w:cstheme="minorHAnsi"/>
                <w:sz w:val="20"/>
              </w:rPr>
            </w:pPr>
            <w:r w:rsidRPr="008E78A7">
              <w:rPr>
                <w:rFonts w:cstheme="minorHAnsi"/>
                <w:sz w:val="20"/>
              </w:rPr>
              <w:t>Registration</w:t>
            </w:r>
          </w:p>
        </w:tc>
      </w:tr>
      <w:tr w:rsidR="001A4D31" w:rsidRPr="008E78A7" w:rsidTr="00C828C8">
        <w:trPr>
          <w:cnfStyle w:val="000000010000" w:firstRow="0" w:lastRow="0" w:firstColumn="0" w:lastColumn="0" w:oddVBand="0" w:evenVBand="0" w:oddHBand="0" w:evenHBand="1"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105CA" w:rsidRDefault="001A4D31" w:rsidP="002C12DE">
            <w:pPr>
              <w:rPr>
                <w:rFonts w:eastAsia="Times New Roman" w:cstheme="minorHAnsi"/>
                <w:color w:val="000000"/>
                <w:sz w:val="20"/>
              </w:rPr>
            </w:pPr>
            <w:r w:rsidRPr="001A4D31">
              <w:rPr>
                <w:rFonts w:eastAsia="Times New Roman" w:cstheme="minorHAnsi"/>
                <w:color w:val="000000"/>
                <w:sz w:val="20"/>
              </w:rPr>
              <w:t>7:00</w:t>
            </w:r>
            <w:r w:rsidR="002C12DE">
              <w:rPr>
                <w:rFonts w:eastAsia="Times New Roman" w:cstheme="minorHAnsi"/>
                <w:color w:val="000000"/>
                <w:sz w:val="20"/>
              </w:rPr>
              <w:t xml:space="preserve"> – 7</w:t>
            </w:r>
            <w:r w:rsidRPr="008E78A7">
              <w:rPr>
                <w:rFonts w:eastAsia="Times New Roman" w:cstheme="minorHAnsi"/>
                <w:color w:val="000000"/>
                <w:sz w:val="20"/>
              </w:rPr>
              <w:t>:</w:t>
            </w:r>
            <w:r w:rsidR="002C12DE">
              <w:rPr>
                <w:rFonts w:eastAsia="Times New Roman" w:cstheme="minorHAnsi"/>
                <w:color w:val="000000"/>
                <w:sz w:val="20"/>
              </w:rPr>
              <w:t>50</w:t>
            </w:r>
            <w:r w:rsidRPr="008E78A7">
              <w:rPr>
                <w:rFonts w:eastAsia="Times New Roman" w:cstheme="minorHAnsi"/>
                <w:color w:val="000000"/>
                <w:sz w:val="20"/>
              </w:rPr>
              <w:t xml:space="preserve"> a.m.</w:t>
            </w:r>
          </w:p>
        </w:tc>
        <w:tc>
          <w:tcPr>
            <w:tcW w:w="4159" w:type="pct"/>
            <w:gridSpan w:val="2"/>
            <w:noWrap/>
            <w:vAlign w:val="center"/>
          </w:tcPr>
          <w:p w:rsidR="001A4D31" w:rsidRPr="008105CA" w:rsidRDefault="001A4D31" w:rsidP="00491101">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Breakfast</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105CA" w:rsidRDefault="001A4D31" w:rsidP="00491101">
            <w:pPr>
              <w:rPr>
                <w:rFonts w:eastAsia="Times New Roman" w:cstheme="minorHAnsi"/>
                <w:color w:val="000000"/>
                <w:sz w:val="20"/>
              </w:rPr>
            </w:pPr>
            <w:r w:rsidRPr="008E78A7">
              <w:rPr>
                <w:rFonts w:eastAsia="Times New Roman" w:cstheme="minorHAnsi"/>
                <w:color w:val="000000"/>
                <w:sz w:val="20"/>
              </w:rPr>
              <w:t>8:00 – 8:30 a.m.</w:t>
            </w:r>
          </w:p>
        </w:tc>
        <w:tc>
          <w:tcPr>
            <w:tcW w:w="4159" w:type="pct"/>
            <w:gridSpan w:val="2"/>
            <w:noWrap/>
            <w:vAlign w:val="center"/>
          </w:tcPr>
          <w:p w:rsidR="001A4D31" w:rsidRPr="00F557EF" w:rsidRDefault="001A4D31" w:rsidP="00F557EF">
            <w:pPr>
              <w:cnfStyle w:val="000000100000" w:firstRow="0" w:lastRow="0" w:firstColumn="0" w:lastColumn="0" w:oddVBand="0" w:evenVBand="0" w:oddHBand="1" w:evenHBand="0" w:firstRowFirstColumn="0" w:firstRowLastColumn="0" w:lastRowFirstColumn="0" w:lastRowLastColumn="0"/>
            </w:pPr>
            <w:r w:rsidRPr="008E78A7">
              <w:rPr>
                <w:rFonts w:eastAsia="Times New Roman" w:cstheme="minorHAnsi"/>
                <w:color w:val="000000"/>
                <w:sz w:val="20"/>
              </w:rPr>
              <w:t xml:space="preserve">Welcome &amp; Opening Remarks – </w:t>
            </w:r>
            <w:r>
              <w:rPr>
                <w:rFonts w:eastAsia="Times New Roman" w:cstheme="minorHAnsi"/>
                <w:color w:val="000000"/>
                <w:sz w:val="20"/>
              </w:rPr>
              <w:t xml:space="preserve">Sheila </w:t>
            </w:r>
            <w:proofErr w:type="spellStart"/>
            <w:r>
              <w:rPr>
                <w:rFonts w:eastAsia="Times New Roman" w:cstheme="minorHAnsi"/>
                <w:color w:val="000000"/>
                <w:sz w:val="20"/>
              </w:rPr>
              <w:t>Mennenga</w:t>
            </w:r>
            <w:proofErr w:type="spellEnd"/>
            <w:r>
              <w:rPr>
                <w:rFonts w:eastAsia="Times New Roman" w:cstheme="minorHAnsi"/>
                <w:color w:val="000000"/>
                <w:sz w:val="20"/>
              </w:rPr>
              <w:t xml:space="preserve">, </w:t>
            </w:r>
            <w:r w:rsidRPr="008E78A7">
              <w:rPr>
                <w:rFonts w:eastAsia="Times New Roman" w:cstheme="minorHAnsi"/>
                <w:color w:val="000000"/>
                <w:sz w:val="20"/>
              </w:rPr>
              <w:t>State Council</w:t>
            </w:r>
            <w:r>
              <w:rPr>
                <w:rFonts w:eastAsia="Times New Roman" w:cstheme="minorHAnsi"/>
                <w:color w:val="000000"/>
                <w:sz w:val="20"/>
              </w:rPr>
              <w:t xml:space="preserve"> Director</w:t>
            </w:r>
            <w:r w:rsidR="00F557EF">
              <w:rPr>
                <w:rFonts w:eastAsia="Times New Roman" w:cstheme="minorHAnsi"/>
                <w:color w:val="000000"/>
                <w:sz w:val="20"/>
              </w:rPr>
              <w:t xml:space="preserve">, </w:t>
            </w:r>
            <w:r w:rsidR="00A772D7">
              <w:rPr>
                <w:rFonts w:eastAsia="Times New Roman" w:cstheme="minorHAnsi"/>
                <w:color w:val="000000"/>
                <w:sz w:val="20"/>
              </w:rPr>
              <w:t>Nancy Conway,</w:t>
            </w:r>
            <w:r w:rsidR="00F557EF">
              <w:rPr>
                <w:rFonts w:eastAsia="Times New Roman" w:cstheme="minorHAnsi"/>
                <w:color w:val="000000"/>
                <w:sz w:val="20"/>
              </w:rPr>
              <w:t xml:space="preserve"> SHRM Field Services Director, </w:t>
            </w:r>
            <w:r w:rsidR="00F557EF" w:rsidRPr="00F557EF">
              <w:rPr>
                <w:rFonts w:eastAsia="Times New Roman" w:cstheme="minorHAnsi"/>
                <w:color w:val="000000"/>
                <w:sz w:val="20"/>
              </w:rPr>
              <w:t>Legislative Updates: Secretary of Labor, Marcia Hultman, Julie Johnson and Leah Brink, Daktronics</w:t>
            </w:r>
          </w:p>
        </w:tc>
      </w:tr>
      <w:tr w:rsidR="001A4D31" w:rsidRPr="008E78A7" w:rsidTr="00C828C8">
        <w:trPr>
          <w:cnfStyle w:val="000000010000" w:firstRow="0" w:lastRow="0" w:firstColumn="0" w:lastColumn="0" w:oddVBand="0" w:evenVBand="0" w:oddHBand="0" w:evenHBand="1"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105CA" w:rsidRDefault="001A4D31" w:rsidP="00491101">
            <w:pPr>
              <w:rPr>
                <w:rFonts w:eastAsia="Times New Roman" w:cstheme="minorHAnsi"/>
                <w:color w:val="000000"/>
                <w:sz w:val="20"/>
              </w:rPr>
            </w:pPr>
            <w:r w:rsidRPr="008E78A7">
              <w:rPr>
                <w:rFonts w:eastAsia="Times New Roman" w:cstheme="minorHAnsi"/>
                <w:color w:val="000000"/>
                <w:sz w:val="20"/>
              </w:rPr>
              <w:t>8:30 – 10:00 a.m.</w:t>
            </w:r>
          </w:p>
        </w:tc>
        <w:tc>
          <w:tcPr>
            <w:tcW w:w="4159" w:type="pct"/>
            <w:gridSpan w:val="2"/>
            <w:noWrap/>
            <w:vAlign w:val="center"/>
          </w:tcPr>
          <w:p w:rsidR="001A4D31" w:rsidRPr="008105CA" w:rsidRDefault="001A4D31" w:rsidP="004D54E6">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Our Changing Tomorrow: The Future of HR – Jennifer McClure, Unbridled Talent, LLC. And DisruptHR, LLC.</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105CA" w:rsidRDefault="001A4D31" w:rsidP="00491101">
            <w:pPr>
              <w:rPr>
                <w:rFonts w:eastAsia="Times New Roman" w:cstheme="minorHAnsi"/>
                <w:color w:val="000000"/>
                <w:sz w:val="20"/>
              </w:rPr>
            </w:pPr>
            <w:r w:rsidRPr="008E78A7">
              <w:rPr>
                <w:rFonts w:eastAsia="Times New Roman" w:cstheme="minorHAnsi"/>
                <w:color w:val="000000"/>
                <w:sz w:val="20"/>
              </w:rPr>
              <w:t>10:00 – 10:30 a.m.</w:t>
            </w:r>
          </w:p>
        </w:tc>
        <w:tc>
          <w:tcPr>
            <w:tcW w:w="4159" w:type="pct"/>
            <w:gridSpan w:val="2"/>
            <w:noWrap/>
            <w:vAlign w:val="center"/>
          </w:tcPr>
          <w:p w:rsidR="001A4D31" w:rsidRPr="008105CA" w:rsidRDefault="001A4D31" w:rsidP="0049110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Morning Break</w:t>
            </w:r>
            <w:r w:rsidR="00F557EF">
              <w:rPr>
                <w:rFonts w:eastAsia="Times New Roman" w:cstheme="minorHAnsi"/>
                <w:color w:val="000000"/>
                <w:sz w:val="20"/>
              </w:rPr>
              <w:t xml:space="preserve"> – Visit Vendors</w:t>
            </w:r>
          </w:p>
        </w:tc>
      </w:tr>
      <w:tr w:rsidR="00F557EF" w:rsidRPr="008E78A7" w:rsidTr="00C828C8">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841" w:type="pct"/>
            <w:vMerge w:val="restart"/>
            <w:noWrap/>
            <w:vAlign w:val="center"/>
          </w:tcPr>
          <w:p w:rsidR="001A4D31" w:rsidRPr="008E78A7" w:rsidRDefault="001A4D31" w:rsidP="007A512D">
            <w:pPr>
              <w:rPr>
                <w:rFonts w:eastAsia="Times New Roman" w:cstheme="minorHAnsi"/>
                <w:color w:val="000000"/>
                <w:sz w:val="20"/>
              </w:rPr>
            </w:pPr>
            <w:r w:rsidRPr="008E78A7">
              <w:rPr>
                <w:rFonts w:eastAsia="Times New Roman" w:cstheme="minorHAnsi"/>
                <w:color w:val="000000"/>
                <w:sz w:val="20"/>
              </w:rPr>
              <w:t>10:30 – 12:00 p.m.</w:t>
            </w:r>
          </w:p>
        </w:tc>
        <w:tc>
          <w:tcPr>
            <w:tcW w:w="287" w:type="pct"/>
            <w:vMerge w:val="restart"/>
            <w:noWrap/>
            <w:textDirection w:val="btLr"/>
            <w:vAlign w:val="center"/>
          </w:tcPr>
          <w:p w:rsidR="001A4D31" w:rsidRPr="000966FF" w:rsidRDefault="001A4D31" w:rsidP="007A512D">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2"/>
              </w:rPr>
            </w:pPr>
            <w:r w:rsidRPr="000966FF">
              <w:rPr>
                <w:rFonts w:eastAsia="Times New Roman" w:cstheme="minorHAnsi"/>
                <w:b/>
                <w:color w:val="000000"/>
                <w:sz w:val="12"/>
              </w:rPr>
              <w:t>Break Out Sessions</w:t>
            </w:r>
          </w:p>
        </w:tc>
        <w:tc>
          <w:tcPr>
            <w:tcW w:w="3872" w:type="pct"/>
            <w:vAlign w:val="center"/>
          </w:tcPr>
          <w:p w:rsidR="001A4D31" w:rsidRPr="004D54E6" w:rsidRDefault="001A4D31" w:rsidP="008823C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4D54E6">
              <w:rPr>
                <w:rFonts w:eastAsia="Times New Roman" w:cstheme="minorHAnsi"/>
                <w:color w:val="000000"/>
                <w:sz w:val="20"/>
              </w:rPr>
              <w:t>Performance Management/Conflict Resolution</w:t>
            </w:r>
            <w:r w:rsidRPr="008E78A7">
              <w:rPr>
                <w:rFonts w:eastAsia="Times New Roman" w:cstheme="minorHAnsi"/>
                <w:color w:val="000000"/>
                <w:sz w:val="20"/>
              </w:rPr>
              <w:t xml:space="preserve"> </w:t>
            </w:r>
            <w:r w:rsidRPr="008E78A7">
              <w:rPr>
                <w:rFonts w:cstheme="minorHAnsi"/>
                <w:color w:val="000000"/>
                <w:sz w:val="20"/>
              </w:rPr>
              <w:t xml:space="preserve">– </w:t>
            </w:r>
            <w:r w:rsidR="008823CB">
              <w:rPr>
                <w:rFonts w:cstheme="minorHAnsi"/>
                <w:color w:val="000000"/>
                <w:sz w:val="20"/>
                <w:szCs w:val="20"/>
              </w:rPr>
              <w:t>Mary Jo Vance</w:t>
            </w:r>
            <w:r>
              <w:rPr>
                <w:rFonts w:cstheme="minorHAnsi"/>
                <w:color w:val="000000"/>
                <w:sz w:val="20"/>
                <w:szCs w:val="20"/>
              </w:rPr>
              <w:t xml:space="preserve">, </w:t>
            </w:r>
            <w:r w:rsidRPr="008E78A7">
              <w:rPr>
                <w:rFonts w:cstheme="minorHAnsi"/>
                <w:color w:val="000000"/>
                <w:sz w:val="20"/>
                <w:szCs w:val="20"/>
              </w:rPr>
              <w:t>Weston Group</w:t>
            </w:r>
          </w:p>
        </w:tc>
      </w:tr>
      <w:tr w:rsidR="00F557EF" w:rsidRPr="008E78A7" w:rsidTr="00C828C8">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841" w:type="pct"/>
            <w:vMerge/>
            <w:noWrap/>
            <w:vAlign w:val="center"/>
          </w:tcPr>
          <w:p w:rsidR="001A4D31" w:rsidRPr="008E78A7" w:rsidRDefault="001A4D31" w:rsidP="00491101">
            <w:pPr>
              <w:rPr>
                <w:rFonts w:eastAsia="Times New Roman" w:cstheme="minorHAnsi"/>
                <w:color w:val="000000"/>
                <w:sz w:val="20"/>
              </w:rPr>
            </w:pPr>
          </w:p>
        </w:tc>
        <w:tc>
          <w:tcPr>
            <w:tcW w:w="287" w:type="pct"/>
            <w:vMerge/>
            <w:noWrap/>
            <w:vAlign w:val="center"/>
          </w:tcPr>
          <w:p w:rsidR="001A4D31" w:rsidRPr="008E78A7" w:rsidRDefault="001A4D31" w:rsidP="0049110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
        </w:tc>
        <w:tc>
          <w:tcPr>
            <w:tcW w:w="3872" w:type="pct"/>
            <w:vAlign w:val="center"/>
          </w:tcPr>
          <w:p w:rsidR="001A4D31" w:rsidRPr="004D54E6" w:rsidRDefault="001A4D31" w:rsidP="001A4D3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Pr>
                <w:rFonts w:eastAsia="Times New Roman" w:cstheme="minorHAnsi"/>
                <w:color w:val="000000"/>
                <w:sz w:val="20"/>
              </w:rPr>
              <w:t xml:space="preserve">Hiring and </w:t>
            </w:r>
            <w:r w:rsidRPr="004D54E6">
              <w:rPr>
                <w:rFonts w:eastAsia="Times New Roman" w:cstheme="minorHAnsi"/>
                <w:color w:val="000000"/>
                <w:sz w:val="20"/>
              </w:rPr>
              <w:t xml:space="preserve">Recruiting </w:t>
            </w:r>
            <w:r w:rsidRPr="008E78A7">
              <w:rPr>
                <w:rFonts w:eastAsia="Times New Roman" w:cstheme="minorHAnsi"/>
                <w:color w:val="000000"/>
                <w:sz w:val="20"/>
              </w:rPr>
              <w:t>in</w:t>
            </w:r>
            <w:r>
              <w:rPr>
                <w:rFonts w:eastAsia="Times New Roman" w:cstheme="minorHAnsi"/>
                <w:color w:val="000000"/>
                <w:sz w:val="20"/>
              </w:rPr>
              <w:t xml:space="preserve"> </w:t>
            </w:r>
            <w:r w:rsidRPr="008E78A7">
              <w:rPr>
                <w:rFonts w:eastAsia="Times New Roman" w:cstheme="minorHAnsi"/>
                <w:color w:val="000000"/>
                <w:sz w:val="20"/>
              </w:rPr>
              <w:t xml:space="preserve">Changing </w:t>
            </w:r>
            <w:r>
              <w:rPr>
                <w:rFonts w:eastAsia="Times New Roman" w:cstheme="minorHAnsi"/>
                <w:color w:val="000000"/>
                <w:sz w:val="20"/>
              </w:rPr>
              <w:t xml:space="preserve">Times – </w:t>
            </w:r>
            <w:r w:rsidRPr="001A4D31">
              <w:rPr>
                <w:rFonts w:eastAsia="Times New Roman" w:cstheme="minorHAnsi"/>
                <w:color w:val="000000"/>
                <w:sz w:val="20"/>
              </w:rPr>
              <w:t>Jen Strand and Lisa Tillotson Jobs HQ</w:t>
            </w:r>
          </w:p>
        </w:tc>
      </w:tr>
      <w:tr w:rsidR="00F557EF" w:rsidRPr="008E78A7" w:rsidTr="00C828C8">
        <w:trPr>
          <w:cnfStyle w:val="000000010000" w:firstRow="0" w:lastRow="0" w:firstColumn="0" w:lastColumn="0" w:oddVBand="0" w:evenVBand="0" w:oddHBand="0" w:evenHBand="1"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841" w:type="pct"/>
            <w:vMerge/>
            <w:noWrap/>
            <w:vAlign w:val="center"/>
          </w:tcPr>
          <w:p w:rsidR="001A4D31" w:rsidRPr="008E78A7" w:rsidRDefault="001A4D31" w:rsidP="00491101">
            <w:pPr>
              <w:rPr>
                <w:rFonts w:eastAsia="Times New Roman" w:cstheme="minorHAnsi"/>
                <w:color w:val="000000"/>
                <w:sz w:val="20"/>
              </w:rPr>
            </w:pPr>
          </w:p>
        </w:tc>
        <w:tc>
          <w:tcPr>
            <w:tcW w:w="287" w:type="pct"/>
            <w:vMerge/>
            <w:noWrap/>
            <w:vAlign w:val="center"/>
          </w:tcPr>
          <w:p w:rsidR="001A4D31" w:rsidRPr="008E78A7" w:rsidRDefault="001A4D31" w:rsidP="00491101">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p>
        </w:tc>
        <w:tc>
          <w:tcPr>
            <w:tcW w:w="3872" w:type="pct"/>
            <w:vAlign w:val="center"/>
          </w:tcPr>
          <w:p w:rsidR="001A4D31" w:rsidRPr="004D54E6" w:rsidRDefault="001A4D31" w:rsidP="004F15CA">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4D54E6">
              <w:rPr>
                <w:rFonts w:eastAsia="Times New Roman" w:cstheme="minorHAnsi"/>
                <w:color w:val="000000"/>
                <w:sz w:val="20"/>
              </w:rPr>
              <w:t>Diversity and Inclusion</w:t>
            </w:r>
            <w:r w:rsidRPr="008E78A7">
              <w:rPr>
                <w:rFonts w:eastAsia="Times New Roman" w:cstheme="minorHAnsi"/>
                <w:color w:val="000000"/>
                <w:sz w:val="20"/>
              </w:rPr>
              <w:t xml:space="preserve"> Panel –</w:t>
            </w:r>
            <w:r w:rsidR="004F15CA">
              <w:rPr>
                <w:rFonts w:eastAsia="Times New Roman" w:cstheme="minorHAnsi"/>
                <w:color w:val="000000"/>
                <w:sz w:val="20"/>
              </w:rPr>
              <w:t xml:space="preserve"> </w:t>
            </w:r>
            <w:r w:rsidRPr="004D54E6">
              <w:rPr>
                <w:rFonts w:eastAsia="Times New Roman" w:cstheme="minorHAnsi"/>
                <w:color w:val="000000"/>
                <w:sz w:val="20"/>
              </w:rPr>
              <w:t>NSU</w:t>
            </w:r>
            <w:r w:rsidRPr="008E78A7">
              <w:rPr>
                <w:rFonts w:eastAsia="Times New Roman" w:cstheme="minorHAnsi"/>
                <w:color w:val="000000"/>
                <w:sz w:val="20"/>
              </w:rPr>
              <w:t xml:space="preserve"> / Molded Fiber Glass</w:t>
            </w:r>
            <w:r>
              <w:rPr>
                <w:rFonts w:eastAsia="Times New Roman" w:cstheme="minorHAnsi"/>
                <w:color w:val="000000"/>
                <w:sz w:val="20"/>
              </w:rPr>
              <w:t xml:space="preserve"> / Dakota Provisions</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E78A7" w:rsidRDefault="001A4D31" w:rsidP="00215AF9">
            <w:pPr>
              <w:rPr>
                <w:rFonts w:eastAsia="Times New Roman" w:cstheme="minorHAnsi"/>
                <w:color w:val="000000"/>
                <w:sz w:val="20"/>
              </w:rPr>
            </w:pPr>
            <w:r w:rsidRPr="008E78A7">
              <w:rPr>
                <w:rFonts w:eastAsia="Times New Roman" w:cstheme="minorHAnsi"/>
                <w:color w:val="000000"/>
                <w:sz w:val="20"/>
              </w:rPr>
              <w:t>12:00 – 1:00 p.m.</w:t>
            </w:r>
          </w:p>
        </w:tc>
        <w:tc>
          <w:tcPr>
            <w:tcW w:w="4159" w:type="pct"/>
            <w:gridSpan w:val="2"/>
            <w:noWrap/>
            <w:vAlign w:val="center"/>
          </w:tcPr>
          <w:p w:rsidR="001A4D31" w:rsidRPr="008E78A7" w:rsidRDefault="001A4D31" w:rsidP="007A512D">
            <w:pPr>
              <w:cnfStyle w:val="000000100000" w:firstRow="0" w:lastRow="0" w:firstColumn="0" w:lastColumn="0" w:oddVBand="0" w:evenVBand="0" w:oddHBand="1" w:evenHBand="0" w:firstRowFirstColumn="0" w:firstRowLastColumn="0" w:lastRowFirstColumn="0" w:lastRowLastColumn="0"/>
              <w:rPr>
                <w:rFonts w:cstheme="minorHAnsi"/>
                <w:b/>
                <w:bCs/>
                <w:sz w:val="20"/>
              </w:rPr>
            </w:pPr>
            <w:r w:rsidRPr="008E78A7">
              <w:rPr>
                <w:rFonts w:eastAsia="Times New Roman" w:cstheme="minorHAnsi"/>
                <w:color w:val="000000"/>
                <w:sz w:val="20"/>
              </w:rPr>
              <w:t>Networking Lunch</w:t>
            </w:r>
          </w:p>
        </w:tc>
      </w:tr>
      <w:tr w:rsidR="00F557EF" w:rsidRPr="008E78A7" w:rsidTr="00C828C8">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vMerge w:val="restart"/>
            <w:noWrap/>
            <w:vAlign w:val="center"/>
          </w:tcPr>
          <w:p w:rsidR="001A4D31" w:rsidRPr="008E78A7" w:rsidRDefault="001A4D31" w:rsidP="00491101">
            <w:pPr>
              <w:rPr>
                <w:rFonts w:eastAsia="Times New Roman" w:cstheme="minorHAnsi"/>
                <w:color w:val="000000"/>
                <w:sz w:val="20"/>
              </w:rPr>
            </w:pPr>
            <w:r w:rsidRPr="008E78A7">
              <w:rPr>
                <w:rFonts w:eastAsia="Times New Roman" w:cstheme="minorHAnsi"/>
                <w:color w:val="000000"/>
                <w:sz w:val="20"/>
              </w:rPr>
              <w:t>1:00 – 2:15 p.m.</w:t>
            </w:r>
          </w:p>
        </w:tc>
        <w:tc>
          <w:tcPr>
            <w:tcW w:w="287" w:type="pct"/>
            <w:vMerge w:val="restart"/>
            <w:noWrap/>
            <w:textDirection w:val="btLr"/>
            <w:vAlign w:val="center"/>
          </w:tcPr>
          <w:p w:rsidR="001A4D31" w:rsidRPr="000966FF" w:rsidRDefault="001A4D31" w:rsidP="00215AF9">
            <w:pPr>
              <w:ind w:left="113" w:right="113"/>
              <w:jc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2"/>
                <w:szCs w:val="12"/>
              </w:rPr>
            </w:pPr>
            <w:r w:rsidRPr="000966FF">
              <w:rPr>
                <w:rFonts w:eastAsia="Times New Roman" w:cstheme="minorHAnsi"/>
                <w:b/>
                <w:color w:val="000000"/>
                <w:sz w:val="12"/>
                <w:szCs w:val="12"/>
              </w:rPr>
              <w:t>Break Out Sessions</w:t>
            </w:r>
          </w:p>
        </w:tc>
        <w:tc>
          <w:tcPr>
            <w:tcW w:w="3872" w:type="pct"/>
            <w:vAlign w:val="center"/>
          </w:tcPr>
          <w:p w:rsidR="001A4D31" w:rsidRPr="008E78A7" w:rsidRDefault="008B5962" w:rsidP="008823CB">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A772D7">
              <w:rPr>
                <w:rFonts w:eastAsia="Times New Roman" w:cstheme="minorHAnsi"/>
                <w:color w:val="000000"/>
                <w:sz w:val="20"/>
              </w:rPr>
              <w:t xml:space="preserve">EEOC – </w:t>
            </w:r>
            <w:r w:rsidR="008823CB">
              <w:rPr>
                <w:rFonts w:eastAsia="Times New Roman" w:cstheme="minorHAnsi"/>
                <w:color w:val="000000"/>
                <w:sz w:val="20"/>
              </w:rPr>
              <w:t>Maria Flores</w:t>
            </w:r>
          </w:p>
        </w:tc>
      </w:tr>
      <w:tr w:rsidR="00F557EF" w:rsidRPr="008E78A7" w:rsidTr="00C828C8">
        <w:trPr>
          <w:cnfStyle w:val="000000100000" w:firstRow="0" w:lastRow="0" w:firstColumn="0" w:lastColumn="0" w:oddVBand="0" w:evenVBand="0" w:oddHBand="1"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841" w:type="pct"/>
            <w:vMerge/>
            <w:noWrap/>
            <w:vAlign w:val="center"/>
          </w:tcPr>
          <w:p w:rsidR="001A4D31" w:rsidRPr="008E78A7" w:rsidRDefault="001A4D31" w:rsidP="00491101">
            <w:pPr>
              <w:rPr>
                <w:rFonts w:eastAsia="Times New Roman" w:cstheme="minorHAnsi"/>
                <w:color w:val="000000"/>
                <w:sz w:val="20"/>
              </w:rPr>
            </w:pPr>
          </w:p>
        </w:tc>
        <w:tc>
          <w:tcPr>
            <w:tcW w:w="287" w:type="pct"/>
            <w:vMerge/>
            <w:noWrap/>
            <w:vAlign w:val="center"/>
          </w:tcPr>
          <w:p w:rsidR="001A4D31" w:rsidRPr="008E78A7" w:rsidRDefault="001A4D31" w:rsidP="0049110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p>
        </w:tc>
        <w:tc>
          <w:tcPr>
            <w:tcW w:w="3872" w:type="pct"/>
            <w:vAlign w:val="center"/>
          </w:tcPr>
          <w:p w:rsidR="001A4D31" w:rsidRPr="008E78A7" w:rsidRDefault="001A4D31" w:rsidP="001A4D31">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1A4D31">
              <w:rPr>
                <w:rFonts w:eastAsia="Times New Roman" w:cstheme="minorHAnsi"/>
                <w:color w:val="000000"/>
                <w:sz w:val="20"/>
              </w:rPr>
              <w:t>When The Hammer Falls</w:t>
            </w:r>
            <w:r>
              <w:rPr>
                <w:rFonts w:eastAsia="Times New Roman" w:cstheme="minorHAnsi"/>
                <w:color w:val="000000"/>
                <w:sz w:val="20"/>
              </w:rPr>
              <w:t xml:space="preserve"> – </w:t>
            </w:r>
            <w:r w:rsidRPr="001A4D31">
              <w:rPr>
                <w:rFonts w:eastAsia="Times New Roman" w:cstheme="minorHAnsi"/>
                <w:color w:val="000000"/>
                <w:sz w:val="20"/>
              </w:rPr>
              <w:t>Cynthia Bremer</w:t>
            </w:r>
            <w:r>
              <w:rPr>
                <w:rFonts w:eastAsia="Times New Roman" w:cstheme="minorHAnsi"/>
                <w:color w:val="000000"/>
                <w:sz w:val="20"/>
              </w:rPr>
              <w:t xml:space="preserve">, </w:t>
            </w:r>
            <w:r w:rsidRPr="001A4D31">
              <w:rPr>
                <w:rFonts w:eastAsia="Times New Roman" w:cstheme="minorHAnsi"/>
                <w:color w:val="000000"/>
                <w:sz w:val="20"/>
              </w:rPr>
              <w:t>Ogletree Deakins Law Firm</w:t>
            </w:r>
          </w:p>
        </w:tc>
      </w:tr>
      <w:tr w:rsidR="00F557EF" w:rsidRPr="008E78A7" w:rsidTr="00C828C8">
        <w:trPr>
          <w:cnfStyle w:val="000000010000" w:firstRow="0" w:lastRow="0" w:firstColumn="0" w:lastColumn="0" w:oddVBand="0" w:evenVBand="0" w:oddHBand="0" w:evenHBand="1"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841" w:type="pct"/>
            <w:vMerge/>
            <w:noWrap/>
            <w:vAlign w:val="center"/>
          </w:tcPr>
          <w:p w:rsidR="001A4D31" w:rsidRPr="008E78A7" w:rsidRDefault="001A4D31" w:rsidP="00491101">
            <w:pPr>
              <w:rPr>
                <w:rFonts w:eastAsia="Times New Roman" w:cstheme="minorHAnsi"/>
                <w:color w:val="000000"/>
                <w:sz w:val="20"/>
              </w:rPr>
            </w:pPr>
          </w:p>
        </w:tc>
        <w:tc>
          <w:tcPr>
            <w:tcW w:w="287" w:type="pct"/>
            <w:vMerge/>
            <w:noWrap/>
            <w:vAlign w:val="center"/>
          </w:tcPr>
          <w:p w:rsidR="001A4D31" w:rsidRPr="008E78A7" w:rsidRDefault="001A4D31" w:rsidP="00491101">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p>
        </w:tc>
        <w:tc>
          <w:tcPr>
            <w:tcW w:w="3872" w:type="pct"/>
            <w:vAlign w:val="center"/>
          </w:tcPr>
          <w:p w:rsidR="001A4D31" w:rsidRPr="008E78A7" w:rsidRDefault="001A4D31" w:rsidP="0074236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Mental Health 1st Aid –</w:t>
            </w:r>
            <w:r w:rsidR="00742369">
              <w:rPr>
                <w:rFonts w:eastAsia="Times New Roman" w:cstheme="minorHAnsi"/>
                <w:color w:val="000000"/>
                <w:sz w:val="20"/>
              </w:rPr>
              <w:t xml:space="preserve"> </w:t>
            </w:r>
            <w:r>
              <w:rPr>
                <w:rFonts w:eastAsia="Times New Roman" w:cstheme="minorHAnsi"/>
                <w:color w:val="000000"/>
                <w:sz w:val="20"/>
              </w:rPr>
              <w:t xml:space="preserve">Amy Sanderson, </w:t>
            </w:r>
            <w:r w:rsidRPr="008E78A7">
              <w:rPr>
                <w:rFonts w:eastAsia="Times New Roman" w:cstheme="minorHAnsi"/>
                <w:color w:val="000000"/>
                <w:sz w:val="20"/>
              </w:rPr>
              <w:t xml:space="preserve">Northeastern Mental Health </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E78A7" w:rsidRDefault="001A4D31" w:rsidP="00491101">
            <w:pPr>
              <w:rPr>
                <w:rFonts w:eastAsia="Times New Roman" w:cstheme="minorHAnsi"/>
                <w:color w:val="000000"/>
                <w:sz w:val="20"/>
              </w:rPr>
            </w:pPr>
            <w:r w:rsidRPr="008E78A7">
              <w:rPr>
                <w:rFonts w:eastAsia="Times New Roman" w:cstheme="minorHAnsi"/>
                <w:color w:val="000000"/>
                <w:sz w:val="20"/>
              </w:rPr>
              <w:t>2:15 – 2:45 p.m.</w:t>
            </w:r>
          </w:p>
        </w:tc>
        <w:tc>
          <w:tcPr>
            <w:tcW w:w="4159" w:type="pct"/>
            <w:gridSpan w:val="2"/>
            <w:noWrap/>
            <w:vAlign w:val="center"/>
          </w:tcPr>
          <w:p w:rsidR="001A4D31" w:rsidRPr="008E78A7" w:rsidRDefault="001A4D31" w:rsidP="00215A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Afternoon Break</w:t>
            </w:r>
          </w:p>
        </w:tc>
      </w:tr>
      <w:tr w:rsidR="001A4D31" w:rsidRPr="008E78A7" w:rsidTr="00C828C8">
        <w:trPr>
          <w:cnfStyle w:val="000000010000" w:firstRow="0" w:lastRow="0" w:firstColumn="0" w:lastColumn="0" w:oddVBand="0" w:evenVBand="0" w:oddHBand="0" w:evenHBand="1"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E78A7" w:rsidRDefault="001A4D31" w:rsidP="00491101">
            <w:pPr>
              <w:rPr>
                <w:rFonts w:eastAsia="Times New Roman" w:cstheme="minorHAnsi"/>
                <w:color w:val="000000"/>
                <w:sz w:val="20"/>
              </w:rPr>
            </w:pPr>
            <w:r w:rsidRPr="008E78A7">
              <w:rPr>
                <w:rFonts w:eastAsia="Times New Roman" w:cstheme="minorHAnsi"/>
                <w:color w:val="000000"/>
                <w:sz w:val="20"/>
              </w:rPr>
              <w:t>2:45 – 4:00 p.m.</w:t>
            </w:r>
          </w:p>
        </w:tc>
        <w:tc>
          <w:tcPr>
            <w:tcW w:w="4159" w:type="pct"/>
            <w:gridSpan w:val="2"/>
            <w:noWrap/>
            <w:vAlign w:val="center"/>
          </w:tcPr>
          <w:p w:rsidR="001A4D31" w:rsidRPr="008E78A7" w:rsidRDefault="001A4D31" w:rsidP="00E8444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rPr>
            </w:pPr>
            <w:r>
              <w:rPr>
                <w:rFonts w:eastAsia="Times New Roman" w:cstheme="minorHAnsi"/>
                <w:color w:val="000000"/>
                <w:sz w:val="20"/>
              </w:rPr>
              <w:t>Employment Law Challenge</w:t>
            </w:r>
            <w:r w:rsidR="00E84449">
              <w:rPr>
                <w:rFonts w:eastAsia="Times New Roman" w:cstheme="minorHAnsi"/>
                <w:color w:val="000000"/>
                <w:sz w:val="20"/>
              </w:rPr>
              <w:t xml:space="preserve"> – </w:t>
            </w:r>
            <w:r>
              <w:rPr>
                <w:rFonts w:eastAsia="Times New Roman" w:cstheme="minorHAnsi"/>
                <w:color w:val="000000"/>
                <w:sz w:val="20"/>
              </w:rPr>
              <w:t xml:space="preserve">Hal </w:t>
            </w:r>
            <w:proofErr w:type="spellStart"/>
            <w:r w:rsidR="00E84449">
              <w:rPr>
                <w:rFonts w:eastAsia="Times New Roman" w:cstheme="minorHAnsi"/>
                <w:color w:val="000000"/>
                <w:sz w:val="20"/>
              </w:rPr>
              <w:t>Shillingstad</w:t>
            </w:r>
            <w:proofErr w:type="spellEnd"/>
            <w:r w:rsidR="00E84449">
              <w:rPr>
                <w:rFonts w:eastAsia="Times New Roman" w:cstheme="minorHAnsi"/>
                <w:color w:val="000000"/>
                <w:sz w:val="20"/>
              </w:rPr>
              <w:t xml:space="preserve">, Ogletree </w:t>
            </w:r>
            <w:r w:rsidRPr="001A4D31">
              <w:rPr>
                <w:rFonts w:eastAsia="Times New Roman" w:cstheme="minorHAnsi"/>
                <w:color w:val="000000"/>
                <w:sz w:val="20"/>
              </w:rPr>
              <w:t>Deakins Law Firm and Michael McKnight, Boyce Law Firm</w:t>
            </w:r>
          </w:p>
        </w:tc>
      </w:tr>
      <w:tr w:rsidR="001A4D31" w:rsidRPr="008E78A7" w:rsidTr="00C828C8">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41" w:type="pct"/>
            <w:noWrap/>
            <w:vAlign w:val="center"/>
          </w:tcPr>
          <w:p w:rsidR="001A4D31" w:rsidRPr="008E78A7" w:rsidRDefault="001A4D31" w:rsidP="00491101">
            <w:pPr>
              <w:rPr>
                <w:rFonts w:eastAsia="Times New Roman" w:cstheme="minorHAnsi"/>
                <w:color w:val="000000"/>
                <w:sz w:val="20"/>
              </w:rPr>
            </w:pPr>
            <w:r w:rsidRPr="008E78A7">
              <w:rPr>
                <w:rFonts w:eastAsia="Times New Roman" w:cstheme="minorHAnsi"/>
                <w:color w:val="000000"/>
                <w:sz w:val="20"/>
              </w:rPr>
              <w:t>4:00 – 5:00 p.m.</w:t>
            </w:r>
          </w:p>
        </w:tc>
        <w:tc>
          <w:tcPr>
            <w:tcW w:w="4159" w:type="pct"/>
            <w:gridSpan w:val="2"/>
            <w:noWrap/>
            <w:vAlign w:val="center"/>
          </w:tcPr>
          <w:p w:rsidR="001A4D31" w:rsidRPr="008E78A7" w:rsidRDefault="001A4D31" w:rsidP="00215A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rPr>
            </w:pPr>
            <w:r w:rsidRPr="008E78A7">
              <w:rPr>
                <w:rFonts w:eastAsia="Times New Roman" w:cstheme="minorHAnsi"/>
                <w:color w:val="000000"/>
                <w:sz w:val="20"/>
              </w:rPr>
              <w:t>Communicating in a Changing Workplace – Dr. Thom Flamboe</w:t>
            </w:r>
            <w:r>
              <w:rPr>
                <w:rFonts w:eastAsia="Times New Roman" w:cstheme="minorHAnsi"/>
                <w:color w:val="000000"/>
                <w:sz w:val="20"/>
              </w:rPr>
              <w:t>, Race Wheels, LLC.</w:t>
            </w:r>
          </w:p>
        </w:tc>
      </w:tr>
    </w:tbl>
    <w:p w:rsidR="00D60493" w:rsidRDefault="00D60493"/>
    <w:p w:rsidR="009344D3" w:rsidRDefault="000E6D2E" w:rsidP="000E6D2E">
      <w:pPr>
        <w:jc w:val="center"/>
      </w:pPr>
      <w:r>
        <w:rPr>
          <w:noProof/>
        </w:rPr>
        <w:drawing>
          <wp:inline distT="0" distB="0" distL="0" distR="0" wp14:anchorId="191974B9" wp14:editId="19BB63B5">
            <wp:extent cx="4252823" cy="3048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52822" cy="3048764"/>
                    </a:xfrm>
                    <a:prstGeom prst="rect">
                      <a:avLst/>
                    </a:prstGeom>
                  </pic:spPr>
                </pic:pic>
              </a:graphicData>
            </a:graphic>
          </wp:inline>
        </w:drawing>
      </w:r>
    </w:p>
    <w:p w:rsidR="004248CD" w:rsidRDefault="004248CD"/>
    <w:p w:rsidR="00742369" w:rsidRDefault="007423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6"/>
      </w:tblGrid>
      <w:tr w:rsidR="00A062EC" w:rsidTr="009344D3">
        <w:tc>
          <w:tcPr>
            <w:tcW w:w="11016" w:type="dxa"/>
          </w:tcPr>
          <w:p w:rsidR="007648FF" w:rsidRPr="00742369" w:rsidRDefault="0026168D" w:rsidP="00CB5025">
            <w:pPr>
              <w:pStyle w:val="NoSpacing"/>
              <w:rPr>
                <w:rFonts w:asciiTheme="minorHAnsi" w:hAnsiTheme="minorHAnsi" w:cstheme="minorHAnsi"/>
              </w:rPr>
            </w:pPr>
            <w:r>
              <w:rPr>
                <w:rFonts w:asciiTheme="minorHAnsi" w:hAnsiTheme="minorHAnsi" w:cstheme="minorHAnsi"/>
                <w:noProof/>
              </w:rPr>
              <w:pict>
                <v:shape id="_x0000_s1029" type="#_x0000_t75" style="position:absolute;left:0;text-align:left;margin-left:0;margin-top:6.8pt;width:83.15pt;height:110.8pt;z-index:251663360;mso-position-horizontal-relative:margin;mso-position-vertical-relative:margin">
                  <v:imagedata r:id="rId19" o:title="Full-size-headshot-2018-225x300"/>
                  <w10:wrap type="square" anchorx="margin" anchory="margin"/>
                </v:shape>
              </w:pict>
            </w:r>
            <w:r w:rsidR="009344D3" w:rsidRPr="00742369">
              <w:rPr>
                <w:rFonts w:asciiTheme="minorHAnsi" w:hAnsiTheme="minorHAnsi" w:cstheme="minorHAnsi"/>
              </w:rPr>
              <w:t>Jennifer McClure is an entrepreneur, high performance coach, and former HR executive who works with business leaders to build their influence, think strategically, and create maximum positive impact at work and in life. As a top-rated international speaker and CEO of Unbridled Talent, Jennifer is recognized as an influencer and expert on strategic leadership and innovative people strategies, and she’s delivered programs to over 50,000 people around the world. As host of the popular weekly podcast – Impact Makers with Jennifer McClure – she shares conversations with practitioners, entrepreneurs, authors and speakers who are changing the world, as well as tools, tips, resources and information to help leaders build careers that they love and lives that matter.  Jennifer is also the Chief Excitement Officer of DisruptHR, a global community designed to energize, inform and empower business leaders who are interested in disruptive ideas and moving the collective thinking forward when it comes to talent in the workplace.</w:t>
            </w:r>
            <w:r w:rsidR="007648FF" w:rsidRPr="00742369">
              <w:rPr>
                <w:rFonts w:asciiTheme="minorHAnsi" w:hAnsiTheme="minorHAnsi" w:cstheme="minorHAnsi"/>
              </w:rPr>
              <w:t xml:space="preserve">  </w:t>
            </w:r>
            <w:r w:rsidR="007648FF" w:rsidRPr="00742369">
              <w:t xml:space="preserve"> </w:t>
            </w:r>
            <w:hyperlink r:id="rId20" w:anchor="topics" w:history="1">
              <w:r w:rsidR="007648FF" w:rsidRPr="00742369">
                <w:rPr>
                  <w:rStyle w:val="Hyperlink"/>
                  <w:rFonts w:asciiTheme="minorHAnsi" w:hAnsiTheme="minorHAnsi" w:cstheme="minorHAnsi"/>
                </w:rPr>
                <w:t>https://jennifermcclure.net/speaking/#topics</w:t>
              </w:r>
            </w:hyperlink>
            <w:r w:rsidR="007648FF" w:rsidRPr="00742369">
              <w:rPr>
                <w:rFonts w:asciiTheme="minorHAnsi" w:hAnsiTheme="minorHAnsi" w:cstheme="minorHAnsi"/>
              </w:rPr>
              <w:t xml:space="preserve"> </w:t>
            </w:r>
          </w:p>
        </w:tc>
      </w:tr>
    </w:tbl>
    <w:p w:rsidR="000966FF" w:rsidRDefault="000966FF" w:rsidP="005C6C9C">
      <w:pPr>
        <w:jc w:val="center"/>
        <w:rPr>
          <w:b/>
          <w:sz w:val="36"/>
        </w:rPr>
      </w:pPr>
    </w:p>
    <w:p w:rsidR="005C6C9C" w:rsidRPr="004303F5" w:rsidRDefault="00742369" w:rsidP="00E84449">
      <w:pPr>
        <w:jc w:val="center"/>
        <w:rPr>
          <w:b/>
          <w:sz w:val="36"/>
        </w:rPr>
      </w:pPr>
      <w:r>
        <w:rPr>
          <w:b/>
          <w:sz w:val="36"/>
        </w:rPr>
        <w:br w:type="page"/>
      </w:r>
      <w:r w:rsidR="005C6C9C" w:rsidRPr="004303F5">
        <w:rPr>
          <w:b/>
          <w:sz w:val="36"/>
        </w:rPr>
        <w:lastRenderedPageBreak/>
        <w:t>Friday, May 10</w:t>
      </w:r>
      <w:r w:rsidR="005C6C9C" w:rsidRPr="004303F5">
        <w:rPr>
          <w:b/>
          <w:sz w:val="36"/>
          <w:vertAlign w:val="superscript"/>
        </w:rPr>
        <w:t>th</w:t>
      </w:r>
      <w:r w:rsidR="005C6C9C" w:rsidRPr="004303F5">
        <w:rPr>
          <w:b/>
          <w:sz w:val="36"/>
        </w:rPr>
        <w:t>, 2019</w:t>
      </w:r>
    </w:p>
    <w:tbl>
      <w:tblPr>
        <w:tblStyle w:val="MediumShading1-Accent2"/>
        <w:tblW w:w="5000" w:type="pct"/>
        <w:tblLook w:val="04A0" w:firstRow="1" w:lastRow="0" w:firstColumn="1" w:lastColumn="0" w:noHBand="0" w:noVBand="1"/>
      </w:tblPr>
      <w:tblGrid>
        <w:gridCol w:w="1818"/>
        <w:gridCol w:w="9198"/>
      </w:tblGrid>
      <w:tr w:rsidR="001A4D31" w:rsidRPr="001A4D31" w:rsidTr="000966FF">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vAlign w:val="center"/>
          </w:tcPr>
          <w:p w:rsidR="001A4D31" w:rsidRPr="001A4D31" w:rsidRDefault="001A4D31" w:rsidP="00215AF9">
            <w:pPr>
              <w:jc w:val="center"/>
              <w:rPr>
                <w:rFonts w:cstheme="minorHAnsi"/>
                <w:sz w:val="24"/>
                <w:szCs w:val="20"/>
              </w:rPr>
            </w:pPr>
            <w:r w:rsidRPr="001A4D31">
              <w:rPr>
                <w:rFonts w:cstheme="minorHAnsi"/>
                <w:sz w:val="24"/>
                <w:szCs w:val="20"/>
              </w:rPr>
              <w:t>Time</w:t>
            </w:r>
          </w:p>
        </w:tc>
        <w:tc>
          <w:tcPr>
            <w:tcW w:w="4175" w:type="pct"/>
            <w:vAlign w:val="center"/>
          </w:tcPr>
          <w:p w:rsidR="001A4D31" w:rsidRPr="001A4D31" w:rsidRDefault="001A4D31" w:rsidP="00215AF9">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0"/>
              </w:rPr>
            </w:pPr>
            <w:r w:rsidRPr="001A4D31">
              <w:rPr>
                <w:rFonts w:cstheme="minorHAnsi"/>
                <w:sz w:val="24"/>
                <w:szCs w:val="20"/>
              </w:rPr>
              <w:t>Session / Speaker</w:t>
            </w:r>
          </w:p>
        </w:tc>
      </w:tr>
      <w:tr w:rsidR="001A4D31" w:rsidRPr="001A4D31" w:rsidTr="000966F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8105CA" w:rsidRDefault="001A4D31" w:rsidP="002C12DE">
            <w:pPr>
              <w:rPr>
                <w:rFonts w:eastAsia="Times New Roman" w:cstheme="minorHAnsi"/>
                <w:color w:val="000000"/>
                <w:sz w:val="20"/>
                <w:szCs w:val="20"/>
              </w:rPr>
            </w:pPr>
            <w:r w:rsidRPr="001A4D31">
              <w:rPr>
                <w:rFonts w:eastAsia="Times New Roman" w:cstheme="minorHAnsi"/>
                <w:color w:val="000000"/>
                <w:sz w:val="20"/>
                <w:szCs w:val="20"/>
              </w:rPr>
              <w:t xml:space="preserve">7:00 – </w:t>
            </w:r>
            <w:r w:rsidR="002C12DE">
              <w:rPr>
                <w:rFonts w:eastAsia="Times New Roman" w:cstheme="minorHAnsi"/>
                <w:color w:val="000000"/>
                <w:sz w:val="20"/>
                <w:szCs w:val="20"/>
              </w:rPr>
              <w:t>7:50</w:t>
            </w:r>
            <w:r w:rsidRPr="001A4D31">
              <w:rPr>
                <w:rFonts w:eastAsia="Times New Roman" w:cstheme="minorHAnsi"/>
                <w:color w:val="000000"/>
                <w:sz w:val="20"/>
                <w:szCs w:val="20"/>
              </w:rPr>
              <w:t xml:space="preserve"> a.m.</w:t>
            </w:r>
          </w:p>
        </w:tc>
        <w:tc>
          <w:tcPr>
            <w:tcW w:w="4175" w:type="pct"/>
            <w:noWrap/>
            <w:vAlign w:val="center"/>
          </w:tcPr>
          <w:p w:rsidR="001A4D31" w:rsidRPr="008105CA" w:rsidRDefault="001A4D31" w:rsidP="00215A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A4D31">
              <w:rPr>
                <w:rFonts w:eastAsia="Times New Roman" w:cstheme="minorHAnsi"/>
                <w:color w:val="000000"/>
                <w:sz w:val="20"/>
                <w:szCs w:val="20"/>
              </w:rPr>
              <w:t>Breakfast / Leadercast Registration</w:t>
            </w:r>
          </w:p>
        </w:tc>
      </w:tr>
      <w:tr w:rsidR="001A4D31" w:rsidRPr="001A4D31" w:rsidTr="000966FF">
        <w:trPr>
          <w:cnfStyle w:val="000000010000" w:firstRow="0" w:lastRow="0" w:firstColumn="0" w:lastColumn="0" w:oddVBand="0" w:evenVBand="0" w:oddHBand="0" w:evenHBand="1"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1A4D31" w:rsidRDefault="001A4D31" w:rsidP="005C6C9C">
            <w:pPr>
              <w:rPr>
                <w:rFonts w:eastAsia="Times New Roman" w:cstheme="minorHAnsi"/>
                <w:color w:val="000000"/>
                <w:sz w:val="20"/>
                <w:szCs w:val="20"/>
              </w:rPr>
            </w:pPr>
            <w:r w:rsidRPr="001A4D31">
              <w:rPr>
                <w:rFonts w:eastAsia="Times New Roman" w:cstheme="minorHAnsi"/>
                <w:color w:val="000000"/>
                <w:sz w:val="20"/>
                <w:szCs w:val="20"/>
              </w:rPr>
              <w:t>8:00 – 9:30 a.m.</w:t>
            </w:r>
          </w:p>
        </w:tc>
        <w:tc>
          <w:tcPr>
            <w:tcW w:w="4175" w:type="pct"/>
            <w:noWrap/>
            <w:vAlign w:val="center"/>
          </w:tcPr>
          <w:p w:rsidR="001A4D31" w:rsidRPr="001A4D31" w:rsidRDefault="001A4D31" w:rsidP="00215A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sidRPr="001A4D31">
              <w:rPr>
                <w:rFonts w:eastAsia="Times New Roman" w:cstheme="minorHAnsi"/>
                <w:color w:val="000000"/>
                <w:sz w:val="20"/>
                <w:szCs w:val="20"/>
              </w:rPr>
              <w:t>Leadercast – Facilitated by Dr. Thom Flamboe</w:t>
            </w:r>
          </w:p>
        </w:tc>
      </w:tr>
      <w:tr w:rsidR="001A4D31" w:rsidRPr="001A4D31" w:rsidTr="000966FF">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1A4D31" w:rsidRDefault="001A4D31" w:rsidP="00215AF9">
            <w:pPr>
              <w:rPr>
                <w:rFonts w:eastAsia="Times New Roman" w:cstheme="minorHAnsi"/>
                <w:color w:val="000000"/>
                <w:sz w:val="20"/>
                <w:szCs w:val="20"/>
              </w:rPr>
            </w:pPr>
            <w:r w:rsidRPr="001A4D31">
              <w:rPr>
                <w:rFonts w:eastAsia="Times New Roman" w:cstheme="minorHAnsi"/>
                <w:color w:val="000000"/>
                <w:sz w:val="20"/>
                <w:szCs w:val="20"/>
              </w:rPr>
              <w:t>9:30 – 10:00 a.m.</w:t>
            </w:r>
          </w:p>
        </w:tc>
        <w:tc>
          <w:tcPr>
            <w:tcW w:w="4175" w:type="pct"/>
            <w:noWrap/>
            <w:vAlign w:val="center"/>
          </w:tcPr>
          <w:p w:rsidR="001A4D31" w:rsidRPr="001A4D31" w:rsidRDefault="005D3E0F" w:rsidP="00215AF9">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Morning Break</w:t>
            </w:r>
          </w:p>
        </w:tc>
      </w:tr>
      <w:tr w:rsidR="001A4D31" w:rsidRPr="001A4D31" w:rsidTr="000966FF">
        <w:trPr>
          <w:cnfStyle w:val="000000010000" w:firstRow="0" w:lastRow="0" w:firstColumn="0" w:lastColumn="0" w:oddVBand="0" w:evenVBand="0" w:oddHBand="0" w:evenHBand="1"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1A4D31" w:rsidRDefault="005D3E0F" w:rsidP="005D3E0F">
            <w:pPr>
              <w:rPr>
                <w:rFonts w:eastAsia="Times New Roman" w:cstheme="minorHAnsi"/>
                <w:color w:val="000000"/>
                <w:sz w:val="20"/>
                <w:szCs w:val="20"/>
              </w:rPr>
            </w:pPr>
            <w:r>
              <w:rPr>
                <w:rFonts w:eastAsia="Times New Roman" w:cstheme="minorHAnsi"/>
                <w:color w:val="000000"/>
                <w:sz w:val="20"/>
                <w:szCs w:val="20"/>
              </w:rPr>
              <w:t>10</w:t>
            </w:r>
            <w:r w:rsidR="001A4D31" w:rsidRPr="001A4D31">
              <w:rPr>
                <w:rFonts w:eastAsia="Times New Roman" w:cstheme="minorHAnsi"/>
                <w:color w:val="000000"/>
                <w:sz w:val="20"/>
                <w:szCs w:val="20"/>
              </w:rPr>
              <w:t xml:space="preserve">:00 – </w:t>
            </w:r>
            <w:r>
              <w:rPr>
                <w:rFonts w:eastAsia="Times New Roman" w:cstheme="minorHAnsi"/>
                <w:color w:val="000000"/>
                <w:sz w:val="20"/>
                <w:szCs w:val="20"/>
              </w:rPr>
              <w:t>11:30</w:t>
            </w:r>
            <w:r w:rsidR="001A4D31" w:rsidRPr="001A4D31">
              <w:rPr>
                <w:rFonts w:eastAsia="Times New Roman" w:cstheme="minorHAnsi"/>
                <w:color w:val="000000"/>
                <w:sz w:val="20"/>
                <w:szCs w:val="20"/>
              </w:rPr>
              <w:t xml:space="preserve"> a.m.</w:t>
            </w:r>
          </w:p>
        </w:tc>
        <w:tc>
          <w:tcPr>
            <w:tcW w:w="4175" w:type="pct"/>
            <w:noWrap/>
            <w:vAlign w:val="center"/>
          </w:tcPr>
          <w:p w:rsidR="001A4D31" w:rsidRPr="001A4D31" w:rsidRDefault="001A4D31" w:rsidP="005D3E0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sidRPr="001A4D31">
              <w:rPr>
                <w:rFonts w:eastAsia="Times New Roman" w:cstheme="minorHAnsi"/>
                <w:color w:val="000000"/>
                <w:sz w:val="20"/>
                <w:szCs w:val="20"/>
              </w:rPr>
              <w:t xml:space="preserve">Leadercast </w:t>
            </w:r>
          </w:p>
        </w:tc>
      </w:tr>
      <w:tr w:rsidR="001A4D31" w:rsidRPr="001A4D31" w:rsidTr="000966FF">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1A4D31" w:rsidRDefault="005D3E0F" w:rsidP="005D3E0F">
            <w:pPr>
              <w:rPr>
                <w:rFonts w:eastAsia="Times New Roman" w:cstheme="minorHAnsi"/>
                <w:color w:val="000000"/>
                <w:sz w:val="20"/>
                <w:szCs w:val="20"/>
              </w:rPr>
            </w:pPr>
            <w:r>
              <w:rPr>
                <w:rFonts w:eastAsia="Times New Roman" w:cstheme="minorHAnsi"/>
                <w:color w:val="000000"/>
                <w:sz w:val="20"/>
                <w:szCs w:val="20"/>
              </w:rPr>
              <w:t>11</w:t>
            </w:r>
            <w:r w:rsidR="001A4D31" w:rsidRPr="001A4D31">
              <w:rPr>
                <w:rFonts w:eastAsia="Times New Roman" w:cstheme="minorHAnsi"/>
                <w:color w:val="000000"/>
                <w:sz w:val="20"/>
                <w:szCs w:val="20"/>
              </w:rPr>
              <w:t>:</w:t>
            </w:r>
            <w:r>
              <w:rPr>
                <w:rFonts w:eastAsia="Times New Roman" w:cstheme="minorHAnsi"/>
                <w:color w:val="000000"/>
                <w:sz w:val="20"/>
                <w:szCs w:val="20"/>
              </w:rPr>
              <w:t>3</w:t>
            </w:r>
            <w:r w:rsidR="001A4D31" w:rsidRPr="001A4D31">
              <w:rPr>
                <w:rFonts w:eastAsia="Times New Roman" w:cstheme="minorHAnsi"/>
                <w:color w:val="000000"/>
                <w:sz w:val="20"/>
                <w:szCs w:val="20"/>
              </w:rPr>
              <w:t xml:space="preserve">0 – </w:t>
            </w:r>
            <w:r>
              <w:rPr>
                <w:rFonts w:eastAsia="Times New Roman" w:cstheme="minorHAnsi"/>
                <w:color w:val="000000"/>
                <w:sz w:val="20"/>
                <w:szCs w:val="20"/>
              </w:rPr>
              <w:t>12</w:t>
            </w:r>
            <w:r w:rsidR="001A4D31" w:rsidRPr="001A4D31">
              <w:rPr>
                <w:rFonts w:eastAsia="Times New Roman" w:cstheme="minorHAnsi"/>
                <w:color w:val="000000"/>
                <w:sz w:val="20"/>
                <w:szCs w:val="20"/>
              </w:rPr>
              <w:t>:</w:t>
            </w:r>
            <w:r>
              <w:rPr>
                <w:rFonts w:eastAsia="Times New Roman" w:cstheme="minorHAnsi"/>
                <w:color w:val="000000"/>
                <w:sz w:val="20"/>
                <w:szCs w:val="20"/>
              </w:rPr>
              <w:t>0</w:t>
            </w:r>
            <w:r w:rsidR="001A4D31" w:rsidRPr="001A4D31">
              <w:rPr>
                <w:rFonts w:eastAsia="Times New Roman" w:cstheme="minorHAnsi"/>
                <w:color w:val="000000"/>
                <w:sz w:val="20"/>
                <w:szCs w:val="20"/>
              </w:rPr>
              <w:t xml:space="preserve">0 </w:t>
            </w:r>
            <w:r>
              <w:rPr>
                <w:rFonts w:eastAsia="Times New Roman" w:cstheme="minorHAnsi"/>
                <w:color w:val="000000"/>
                <w:sz w:val="20"/>
                <w:szCs w:val="20"/>
              </w:rPr>
              <w:t>p</w:t>
            </w:r>
            <w:r w:rsidR="001A4D31" w:rsidRPr="001A4D31">
              <w:rPr>
                <w:rFonts w:eastAsia="Times New Roman" w:cstheme="minorHAnsi"/>
                <w:color w:val="000000"/>
                <w:sz w:val="20"/>
                <w:szCs w:val="20"/>
              </w:rPr>
              <w:t>.m.</w:t>
            </w:r>
          </w:p>
        </w:tc>
        <w:tc>
          <w:tcPr>
            <w:tcW w:w="4175" w:type="pct"/>
            <w:noWrap/>
            <w:vAlign w:val="center"/>
          </w:tcPr>
          <w:p w:rsidR="001A4D31" w:rsidRPr="001A4D31" w:rsidRDefault="005D3E0F" w:rsidP="005D3E0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5D3E0F">
              <w:rPr>
                <w:rFonts w:eastAsia="Times New Roman" w:cstheme="minorHAnsi"/>
                <w:color w:val="000000"/>
                <w:sz w:val="20"/>
                <w:szCs w:val="20"/>
              </w:rPr>
              <w:t>Closing Remarks</w:t>
            </w:r>
            <w:r>
              <w:rPr>
                <w:rFonts w:eastAsia="Times New Roman" w:cstheme="minorHAnsi"/>
                <w:color w:val="000000"/>
                <w:sz w:val="20"/>
                <w:szCs w:val="20"/>
              </w:rPr>
              <w:t xml:space="preserve"> for State Conference attendees</w:t>
            </w:r>
            <w:r w:rsidRPr="005D3E0F">
              <w:rPr>
                <w:rFonts w:eastAsia="Times New Roman" w:cstheme="minorHAnsi"/>
                <w:color w:val="000000"/>
                <w:sz w:val="20"/>
                <w:szCs w:val="20"/>
              </w:rPr>
              <w:t xml:space="preserve"> and D</w:t>
            </w:r>
            <w:r>
              <w:rPr>
                <w:rFonts w:eastAsia="Times New Roman" w:cstheme="minorHAnsi"/>
                <w:color w:val="000000"/>
                <w:sz w:val="20"/>
                <w:szCs w:val="20"/>
              </w:rPr>
              <w:t>oor Prizes for State Conference</w:t>
            </w:r>
          </w:p>
        </w:tc>
      </w:tr>
      <w:tr w:rsidR="001A4D31" w:rsidRPr="001A4D31" w:rsidTr="000966FF">
        <w:trPr>
          <w:cnfStyle w:val="000000010000" w:firstRow="0" w:lastRow="0" w:firstColumn="0" w:lastColumn="0" w:oddVBand="0" w:evenVBand="0" w:oddHBand="0" w:evenHBand="1"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1A4D31" w:rsidRPr="001A4D31" w:rsidRDefault="005D3E0F" w:rsidP="005D3E0F">
            <w:pPr>
              <w:rPr>
                <w:rFonts w:eastAsia="Times New Roman" w:cstheme="minorHAnsi"/>
                <w:color w:val="000000"/>
                <w:sz w:val="20"/>
                <w:szCs w:val="20"/>
              </w:rPr>
            </w:pPr>
            <w:r>
              <w:rPr>
                <w:rFonts w:eastAsia="Times New Roman" w:cstheme="minorHAnsi"/>
                <w:color w:val="000000"/>
                <w:sz w:val="20"/>
                <w:szCs w:val="20"/>
              </w:rPr>
              <w:t>12</w:t>
            </w:r>
            <w:r w:rsidR="001A4D31" w:rsidRPr="001A4D31">
              <w:rPr>
                <w:rFonts w:eastAsia="Times New Roman" w:cstheme="minorHAnsi"/>
                <w:color w:val="000000"/>
                <w:sz w:val="20"/>
                <w:szCs w:val="20"/>
              </w:rPr>
              <w:t xml:space="preserve">:00 – </w:t>
            </w:r>
            <w:r>
              <w:rPr>
                <w:rFonts w:eastAsia="Times New Roman" w:cstheme="minorHAnsi"/>
                <w:color w:val="000000"/>
                <w:sz w:val="20"/>
                <w:szCs w:val="20"/>
              </w:rPr>
              <w:t>12:45</w:t>
            </w:r>
            <w:r w:rsidR="001A4D31" w:rsidRPr="001A4D31">
              <w:rPr>
                <w:rFonts w:eastAsia="Times New Roman" w:cstheme="minorHAnsi"/>
                <w:color w:val="000000"/>
                <w:sz w:val="20"/>
                <w:szCs w:val="20"/>
              </w:rPr>
              <w:t xml:space="preserve"> </w:t>
            </w:r>
            <w:r>
              <w:rPr>
                <w:rFonts w:eastAsia="Times New Roman" w:cstheme="minorHAnsi"/>
                <w:color w:val="000000"/>
                <w:sz w:val="20"/>
                <w:szCs w:val="20"/>
              </w:rPr>
              <w:t>p</w:t>
            </w:r>
            <w:r w:rsidR="001A4D31" w:rsidRPr="001A4D31">
              <w:rPr>
                <w:rFonts w:eastAsia="Times New Roman" w:cstheme="minorHAnsi"/>
                <w:color w:val="000000"/>
                <w:sz w:val="20"/>
                <w:szCs w:val="20"/>
              </w:rPr>
              <w:t>.m.</w:t>
            </w:r>
          </w:p>
        </w:tc>
        <w:tc>
          <w:tcPr>
            <w:tcW w:w="4175" w:type="pct"/>
            <w:noWrap/>
            <w:vAlign w:val="center"/>
          </w:tcPr>
          <w:p w:rsidR="001A4D31" w:rsidRPr="001A4D31" w:rsidRDefault="005D3E0F" w:rsidP="00215AF9">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Lunch</w:t>
            </w:r>
          </w:p>
        </w:tc>
      </w:tr>
      <w:tr w:rsidR="005D3E0F" w:rsidRPr="001A4D31" w:rsidTr="000966FF">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5D3E0F" w:rsidRPr="001A4D31" w:rsidRDefault="005D3E0F" w:rsidP="005D3E0F">
            <w:pPr>
              <w:rPr>
                <w:rFonts w:eastAsia="Times New Roman" w:cstheme="minorHAnsi"/>
                <w:color w:val="000000"/>
                <w:sz w:val="20"/>
                <w:szCs w:val="20"/>
              </w:rPr>
            </w:pPr>
            <w:r>
              <w:rPr>
                <w:rFonts w:eastAsia="Times New Roman" w:cstheme="minorHAnsi"/>
                <w:color w:val="000000"/>
                <w:sz w:val="20"/>
                <w:szCs w:val="20"/>
              </w:rPr>
              <w:t>12:45</w:t>
            </w:r>
            <w:r w:rsidRPr="001A4D31">
              <w:rPr>
                <w:rFonts w:eastAsia="Times New Roman" w:cstheme="minorHAnsi"/>
                <w:color w:val="000000"/>
                <w:sz w:val="20"/>
                <w:szCs w:val="20"/>
              </w:rPr>
              <w:t xml:space="preserve"> – </w:t>
            </w:r>
            <w:r>
              <w:rPr>
                <w:rFonts w:eastAsia="Times New Roman" w:cstheme="minorHAnsi"/>
                <w:color w:val="000000"/>
                <w:sz w:val="20"/>
                <w:szCs w:val="20"/>
              </w:rPr>
              <w:t>2:30 p</w:t>
            </w:r>
            <w:r w:rsidRPr="001A4D31">
              <w:rPr>
                <w:rFonts w:eastAsia="Times New Roman" w:cstheme="minorHAnsi"/>
                <w:color w:val="000000"/>
                <w:sz w:val="20"/>
                <w:szCs w:val="20"/>
              </w:rPr>
              <w:t>.m.</w:t>
            </w:r>
          </w:p>
        </w:tc>
        <w:tc>
          <w:tcPr>
            <w:tcW w:w="4175" w:type="pct"/>
            <w:noWrap/>
            <w:vAlign w:val="center"/>
          </w:tcPr>
          <w:p w:rsidR="005D3E0F" w:rsidRPr="001A4D31" w:rsidRDefault="005D3E0F" w:rsidP="005D3E0F">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1A4D31">
              <w:rPr>
                <w:rFonts w:eastAsia="Times New Roman" w:cstheme="minorHAnsi"/>
                <w:color w:val="000000"/>
                <w:sz w:val="20"/>
                <w:szCs w:val="20"/>
              </w:rPr>
              <w:t xml:space="preserve">Leadercast </w:t>
            </w:r>
          </w:p>
        </w:tc>
      </w:tr>
      <w:tr w:rsidR="005D3E0F" w:rsidRPr="001A4D31" w:rsidTr="000966FF">
        <w:trPr>
          <w:cnfStyle w:val="000000010000" w:firstRow="0" w:lastRow="0" w:firstColumn="0" w:lastColumn="0" w:oddVBand="0" w:evenVBand="0" w:oddHBand="0" w:evenHBand="1"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25" w:type="pct"/>
            <w:noWrap/>
            <w:vAlign w:val="center"/>
          </w:tcPr>
          <w:p w:rsidR="005D3E0F" w:rsidRPr="001A4D31" w:rsidRDefault="005D3E0F" w:rsidP="005D3E0F">
            <w:pPr>
              <w:rPr>
                <w:rFonts w:eastAsia="Times New Roman" w:cstheme="minorHAnsi"/>
                <w:color w:val="000000"/>
                <w:sz w:val="20"/>
                <w:szCs w:val="20"/>
              </w:rPr>
            </w:pPr>
            <w:r>
              <w:rPr>
                <w:rFonts w:eastAsia="Times New Roman" w:cstheme="minorHAnsi"/>
                <w:color w:val="000000"/>
                <w:sz w:val="20"/>
                <w:szCs w:val="20"/>
              </w:rPr>
              <w:t>2</w:t>
            </w:r>
            <w:r w:rsidRPr="001A4D31">
              <w:rPr>
                <w:rFonts w:eastAsia="Times New Roman" w:cstheme="minorHAnsi"/>
                <w:color w:val="000000"/>
                <w:sz w:val="20"/>
                <w:szCs w:val="20"/>
              </w:rPr>
              <w:t>:</w:t>
            </w:r>
            <w:r>
              <w:rPr>
                <w:rFonts w:eastAsia="Times New Roman" w:cstheme="minorHAnsi"/>
                <w:color w:val="000000"/>
                <w:sz w:val="20"/>
                <w:szCs w:val="20"/>
              </w:rPr>
              <w:t>3</w:t>
            </w:r>
            <w:r w:rsidRPr="001A4D31">
              <w:rPr>
                <w:rFonts w:eastAsia="Times New Roman" w:cstheme="minorHAnsi"/>
                <w:color w:val="000000"/>
                <w:sz w:val="20"/>
                <w:szCs w:val="20"/>
              </w:rPr>
              <w:t xml:space="preserve">0 – </w:t>
            </w:r>
            <w:r>
              <w:rPr>
                <w:rFonts w:eastAsia="Times New Roman" w:cstheme="minorHAnsi"/>
                <w:color w:val="000000"/>
                <w:sz w:val="20"/>
                <w:szCs w:val="20"/>
              </w:rPr>
              <w:t>3:00</w:t>
            </w:r>
            <w:r w:rsidRPr="001A4D31">
              <w:rPr>
                <w:rFonts w:eastAsia="Times New Roman" w:cstheme="minorHAnsi"/>
                <w:color w:val="000000"/>
                <w:sz w:val="20"/>
                <w:szCs w:val="20"/>
              </w:rPr>
              <w:t xml:space="preserve"> </w:t>
            </w:r>
            <w:r>
              <w:rPr>
                <w:rFonts w:eastAsia="Times New Roman" w:cstheme="minorHAnsi"/>
                <w:color w:val="000000"/>
                <w:sz w:val="20"/>
                <w:szCs w:val="20"/>
              </w:rPr>
              <w:t>p</w:t>
            </w:r>
            <w:r w:rsidRPr="001A4D31">
              <w:rPr>
                <w:rFonts w:eastAsia="Times New Roman" w:cstheme="minorHAnsi"/>
                <w:color w:val="000000"/>
                <w:sz w:val="20"/>
                <w:szCs w:val="20"/>
              </w:rPr>
              <w:t>.m.</w:t>
            </w:r>
          </w:p>
        </w:tc>
        <w:tc>
          <w:tcPr>
            <w:tcW w:w="4175" w:type="pct"/>
            <w:noWrap/>
            <w:vAlign w:val="center"/>
          </w:tcPr>
          <w:p w:rsidR="005D3E0F" w:rsidRPr="001A4D31" w:rsidRDefault="005D3E0F" w:rsidP="005D3E0F">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 xml:space="preserve">Closing Ceremonies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gridCol w:w="5868"/>
      </w:tblGrid>
      <w:tr w:rsidR="008A0FE6" w:rsidTr="008A0FE6">
        <w:trPr>
          <w:trHeight w:val="450"/>
        </w:trPr>
        <w:tc>
          <w:tcPr>
            <w:tcW w:w="11016" w:type="dxa"/>
            <w:gridSpan w:val="2"/>
          </w:tcPr>
          <w:p w:rsidR="008A0FE6" w:rsidRPr="008A0FE6" w:rsidRDefault="008A0FE6" w:rsidP="00CB5025">
            <w:pPr>
              <w:pStyle w:val="NormalWeb"/>
              <w:spacing w:before="0" w:beforeAutospacing="0" w:after="0" w:afterAutospacing="0"/>
              <w:jc w:val="both"/>
              <w:rPr>
                <w:rFonts w:asciiTheme="minorHAnsi" w:hAnsiTheme="minorHAnsi" w:cstheme="minorHAnsi"/>
                <w:color w:val="333333"/>
                <w:sz w:val="22"/>
              </w:rPr>
            </w:pPr>
          </w:p>
        </w:tc>
      </w:tr>
      <w:tr w:rsidR="007648FF" w:rsidTr="008A0FE6">
        <w:trPr>
          <w:trHeight w:val="3690"/>
        </w:trPr>
        <w:tc>
          <w:tcPr>
            <w:tcW w:w="11016" w:type="dxa"/>
            <w:gridSpan w:val="2"/>
          </w:tcPr>
          <w:p w:rsidR="007648FF" w:rsidRPr="008A0FE6" w:rsidRDefault="00F8398D" w:rsidP="00CB5025">
            <w:pPr>
              <w:pStyle w:val="NormalWeb"/>
              <w:spacing w:before="0" w:beforeAutospacing="0" w:after="0" w:afterAutospacing="0"/>
              <w:jc w:val="both"/>
              <w:rPr>
                <w:rFonts w:asciiTheme="minorHAnsi" w:hAnsiTheme="minorHAnsi" w:cstheme="minorHAnsi"/>
                <w:color w:val="333333"/>
                <w:sz w:val="22"/>
              </w:rPr>
            </w:pPr>
            <w:r w:rsidRPr="008A0FE6">
              <w:rPr>
                <w:rFonts w:asciiTheme="minorHAnsi" w:hAnsiTheme="minorHAnsi" w:cstheme="minorHAnsi"/>
                <w:color w:val="333333"/>
                <w:sz w:val="22"/>
              </w:rPr>
              <w:t xml:space="preserve">Hosted by Tripp Crosby, </w:t>
            </w:r>
            <w:r w:rsidR="007648FF" w:rsidRPr="008A0FE6">
              <w:rPr>
                <w:rFonts w:asciiTheme="minorHAnsi" w:hAnsiTheme="minorHAnsi" w:cstheme="minorHAnsi"/>
                <w:b/>
                <w:color w:val="333333"/>
                <w:sz w:val="28"/>
              </w:rPr>
              <w:t>Leadercast Live</w:t>
            </w:r>
            <w:r w:rsidR="007648FF" w:rsidRPr="008A0FE6">
              <w:rPr>
                <w:rFonts w:asciiTheme="minorHAnsi" w:hAnsiTheme="minorHAnsi" w:cstheme="minorHAnsi"/>
                <w:color w:val="333333"/>
                <w:sz w:val="28"/>
              </w:rPr>
              <w:t xml:space="preserve"> </w:t>
            </w:r>
            <w:r w:rsidR="007648FF" w:rsidRPr="008A0FE6">
              <w:rPr>
                <w:rFonts w:asciiTheme="minorHAnsi" w:hAnsiTheme="minorHAnsi" w:cstheme="minorHAnsi"/>
                <w:color w:val="333333"/>
                <w:sz w:val="22"/>
              </w:rPr>
              <w:t>is the largest one-day leadership event in the world, broadcast live each year from Atlanta to hundreds of Host Sites around the globe. In 2019, Leadercast Live will bring together experts in leadership and organizational health to help attendees master the art and science of developing and leading healthy teams.</w:t>
            </w:r>
          </w:p>
          <w:p w:rsidR="007648FF" w:rsidRPr="008A0FE6" w:rsidRDefault="007648FF" w:rsidP="00CB5025">
            <w:pPr>
              <w:pStyle w:val="NormalWeb"/>
              <w:spacing w:before="0" w:beforeAutospacing="0" w:after="0" w:afterAutospacing="0"/>
              <w:jc w:val="both"/>
              <w:rPr>
                <w:rFonts w:asciiTheme="minorHAnsi" w:hAnsiTheme="minorHAnsi" w:cstheme="minorHAnsi"/>
                <w:color w:val="333333"/>
                <w:sz w:val="22"/>
              </w:rPr>
            </w:pPr>
          </w:p>
          <w:p w:rsidR="00F8398D" w:rsidRDefault="0026168D" w:rsidP="00CB5025">
            <w:pPr>
              <w:pStyle w:val="Default"/>
              <w:jc w:val="both"/>
            </w:pPr>
            <w:r>
              <w:rPr>
                <w:noProof/>
                <w:sz w:val="22"/>
              </w:rPr>
              <w:pict>
                <v:shape id="_x0000_s1031" type="#_x0000_t75" style="position:absolute;left:0;text-align:left;margin-left:0;margin-top:0;width:245.3pt;height:144.4pt;z-index:251665408;mso-position-horizontal:left;mso-position-horizontal-relative:margin;mso-position-vertical:top;mso-position-vertical-relative:margin">
                  <v:imagedata r:id="rId21" o:title="2019_Healthy_Logo_large-500x295"/>
                  <w10:wrap type="square" anchorx="margin" anchory="margin"/>
                </v:shape>
              </w:pict>
            </w:r>
            <w:r w:rsidR="007648FF" w:rsidRPr="008A0FE6">
              <w:rPr>
                <w:rFonts w:asciiTheme="minorHAnsi" w:eastAsia="Times New Roman" w:hAnsiTheme="minorHAnsi" w:cstheme="minorHAnsi"/>
                <w:color w:val="333333"/>
                <w:sz w:val="22"/>
              </w:rPr>
              <w:t>As leaders, we may wonder what defines a team’s success. Is it based solely on achievement, or is there more to the story? The best leaders know a successful team is made when focus, care, attention and development are directed to its members. Healthy teams yield effective collaboration, fulfilled employees, high organizational engagement and greater long-term success. Learn what it takes to ensure your team functions at its highest and healthiest.</w:t>
            </w:r>
            <w:r w:rsidR="007648FF" w:rsidRPr="008A0FE6">
              <w:rPr>
                <w:rFonts w:eastAsia="Times New Roman" w:cstheme="minorHAnsi"/>
                <w:color w:val="333333"/>
                <w:sz w:val="22"/>
              </w:rPr>
              <w:t xml:space="preserve">  </w:t>
            </w:r>
            <w:hyperlink r:id="rId22" w:history="1">
              <w:r w:rsidR="007648FF" w:rsidRPr="008A0FE6">
                <w:rPr>
                  <w:rStyle w:val="Hyperlink"/>
                  <w:sz w:val="22"/>
                  <w:szCs w:val="28"/>
                </w:rPr>
                <w:t>https://live.leadercast.com</w:t>
              </w:r>
            </w:hyperlink>
            <w:r w:rsidR="007648FF" w:rsidRPr="008A0FE6">
              <w:rPr>
                <w:sz w:val="22"/>
                <w:szCs w:val="28"/>
              </w:rPr>
              <w:t xml:space="preserve"> </w:t>
            </w:r>
          </w:p>
        </w:tc>
      </w:tr>
      <w:tr w:rsidR="00F8398D" w:rsidTr="008A0FE6">
        <w:trPr>
          <w:trHeight w:val="2511"/>
        </w:trPr>
        <w:tc>
          <w:tcPr>
            <w:tcW w:w="5148" w:type="dxa"/>
          </w:tcPr>
          <w:p w:rsidR="00F8398D" w:rsidRDefault="00F8398D" w:rsidP="00F8398D">
            <w:pPr>
              <w:pStyle w:val="ListParagraph"/>
              <w:numPr>
                <w:ilvl w:val="0"/>
                <w:numId w:val="2"/>
              </w:numPr>
            </w:pPr>
            <w:r>
              <w:t xml:space="preserve">Gayle King – </w:t>
            </w:r>
            <w:r w:rsidRPr="00F8398D">
              <w:t>Co-host, CBS This Morning and Editor-at-Large, </w:t>
            </w:r>
            <w:r w:rsidRPr="00F8398D">
              <w:rPr>
                <w:i/>
                <w:iCs/>
              </w:rPr>
              <w:t>O, the Oprah Magazine</w:t>
            </w:r>
          </w:p>
          <w:p w:rsidR="00F8398D" w:rsidRDefault="00F8398D" w:rsidP="00F8398D">
            <w:pPr>
              <w:pStyle w:val="ListParagraph"/>
              <w:numPr>
                <w:ilvl w:val="0"/>
                <w:numId w:val="2"/>
              </w:numPr>
            </w:pPr>
            <w:r>
              <w:t xml:space="preserve">Patrick Lencioni – </w:t>
            </w:r>
            <w:r w:rsidRPr="00F8398D">
              <w:t>Best-Selling Author and</w:t>
            </w:r>
            <w:r w:rsidRPr="00F8398D">
              <w:br/>
              <w:t>Founder, The Table Group</w:t>
            </w:r>
          </w:p>
          <w:p w:rsidR="00F8398D" w:rsidRDefault="00F8398D" w:rsidP="00F8398D">
            <w:pPr>
              <w:pStyle w:val="ListParagraph"/>
              <w:numPr>
                <w:ilvl w:val="0"/>
                <w:numId w:val="2"/>
              </w:numPr>
            </w:pPr>
            <w:r>
              <w:t xml:space="preserve">Dr. Caroline Leaf – </w:t>
            </w:r>
            <w:r w:rsidRPr="00F8398D">
              <w:t>Communication Pathologist and Cognitive Neuroscientist</w:t>
            </w:r>
          </w:p>
          <w:p w:rsidR="00F8398D" w:rsidRDefault="00F8398D" w:rsidP="007648FF">
            <w:pPr>
              <w:pStyle w:val="ListParagraph"/>
              <w:numPr>
                <w:ilvl w:val="0"/>
                <w:numId w:val="2"/>
              </w:numPr>
            </w:pPr>
            <w:r w:rsidRPr="00F8398D">
              <w:t>Carla Harris --</w:t>
            </w:r>
            <w:r>
              <w:t xml:space="preserve"> </w:t>
            </w:r>
            <w:r w:rsidRPr="00F8398D">
              <w:t>Vice Chairman, Managing Director, Morgan Stanley</w:t>
            </w:r>
          </w:p>
          <w:p w:rsidR="000966FF" w:rsidRPr="00F8398D" w:rsidRDefault="000966FF" w:rsidP="000966FF">
            <w:pPr>
              <w:pStyle w:val="ListParagraph"/>
              <w:ind w:left="360"/>
            </w:pPr>
          </w:p>
        </w:tc>
        <w:tc>
          <w:tcPr>
            <w:tcW w:w="5868" w:type="dxa"/>
          </w:tcPr>
          <w:p w:rsidR="00F8398D" w:rsidRDefault="00F8398D" w:rsidP="00F8398D">
            <w:pPr>
              <w:pStyle w:val="ListParagraph"/>
              <w:numPr>
                <w:ilvl w:val="0"/>
                <w:numId w:val="2"/>
              </w:numPr>
            </w:pPr>
            <w:r>
              <w:t xml:space="preserve">Marcus Samuelsson – </w:t>
            </w:r>
            <w:r w:rsidRPr="00F8398D">
              <w:t>Award-Winning Chef, Restauranteur, Author and TV Personality</w:t>
            </w:r>
          </w:p>
          <w:p w:rsidR="00F8398D" w:rsidRDefault="00F8398D" w:rsidP="00F8398D">
            <w:pPr>
              <w:pStyle w:val="ListParagraph"/>
              <w:numPr>
                <w:ilvl w:val="0"/>
                <w:numId w:val="2"/>
              </w:numPr>
            </w:pPr>
            <w:r>
              <w:t xml:space="preserve">Juliet </w:t>
            </w:r>
            <w:proofErr w:type="spellStart"/>
            <w:r>
              <w:t>Funt</w:t>
            </w:r>
            <w:proofErr w:type="spellEnd"/>
            <w:r>
              <w:t xml:space="preserve"> – </w:t>
            </w:r>
            <w:r w:rsidRPr="00F8398D">
              <w:t xml:space="preserve">CEO, </w:t>
            </w:r>
            <w:proofErr w:type="spellStart"/>
            <w:r w:rsidRPr="00F8398D">
              <w:t>WhiteSpace</w:t>
            </w:r>
            <w:proofErr w:type="spellEnd"/>
            <w:r w:rsidRPr="00F8398D">
              <w:t xml:space="preserve"> at Work</w:t>
            </w:r>
            <w:r>
              <w:t xml:space="preserve"> Andy Stanley – </w:t>
            </w:r>
            <w:r w:rsidRPr="00F8398D">
              <w:t>Leadership Communicator, Author and Pastor</w:t>
            </w:r>
          </w:p>
          <w:p w:rsidR="00F8398D" w:rsidRDefault="00F8398D" w:rsidP="00F8398D">
            <w:pPr>
              <w:pStyle w:val="ListParagraph"/>
              <w:numPr>
                <w:ilvl w:val="0"/>
                <w:numId w:val="2"/>
              </w:numPr>
            </w:pPr>
            <w:r>
              <w:t xml:space="preserve">Ginger </w:t>
            </w:r>
            <w:proofErr w:type="spellStart"/>
            <w:r>
              <w:t>Hardage</w:t>
            </w:r>
            <w:proofErr w:type="spellEnd"/>
            <w:r>
              <w:t xml:space="preserve"> – </w:t>
            </w:r>
            <w:r w:rsidRPr="00F8398D">
              <w:t>Founder, Unstoppable Cultures</w:t>
            </w:r>
          </w:p>
          <w:p w:rsidR="00F8398D" w:rsidRDefault="00F8398D" w:rsidP="00F8398D">
            <w:pPr>
              <w:pStyle w:val="ListParagraph"/>
              <w:numPr>
                <w:ilvl w:val="0"/>
                <w:numId w:val="2"/>
              </w:numPr>
            </w:pPr>
            <w:r>
              <w:t xml:space="preserve">Craig Springer – </w:t>
            </w:r>
            <w:r w:rsidRPr="00F8398D">
              <w:t>Executive Director, Alpha USA</w:t>
            </w:r>
          </w:p>
          <w:p w:rsidR="00F8398D" w:rsidRPr="00F8398D" w:rsidRDefault="00F8398D" w:rsidP="00F8398D"/>
        </w:tc>
      </w:tr>
    </w:tbl>
    <w:p w:rsidR="004303F5" w:rsidRPr="00F506F4" w:rsidRDefault="004303F5" w:rsidP="000966FF">
      <w:pPr>
        <w:pStyle w:val="Default"/>
        <w:pBdr>
          <w:top w:val="dashSmallGap" w:sz="36" w:space="0" w:color="FFFF00"/>
        </w:pBdr>
        <w:rPr>
          <w:sz w:val="32"/>
          <w:szCs w:val="52"/>
        </w:rPr>
      </w:pPr>
      <w:r w:rsidRPr="00F506F4">
        <w:rPr>
          <w:b/>
          <w:bCs/>
          <w:sz w:val="32"/>
          <w:szCs w:val="52"/>
        </w:rPr>
        <w:t xml:space="preserve">Why Attend? </w:t>
      </w:r>
    </w:p>
    <w:p w:rsidR="004303F5" w:rsidRPr="00F506F4" w:rsidRDefault="004303F5" w:rsidP="004303F5">
      <w:pPr>
        <w:pStyle w:val="Default"/>
        <w:numPr>
          <w:ilvl w:val="0"/>
          <w:numId w:val="1"/>
        </w:numPr>
        <w:rPr>
          <w:sz w:val="22"/>
        </w:rPr>
      </w:pPr>
      <w:r w:rsidRPr="00F506F4">
        <w:rPr>
          <w:b/>
          <w:bCs/>
          <w:sz w:val="22"/>
        </w:rPr>
        <w:t xml:space="preserve">Be empowered in your leadership. </w:t>
      </w:r>
      <w:r w:rsidRPr="00F506F4">
        <w:rPr>
          <w:sz w:val="22"/>
        </w:rPr>
        <w:t xml:space="preserve">Our mission is to fill the world with leaders worth following. We’re confident the lessons you’ll learn at Leadercast Live will make you a better leader. </w:t>
      </w:r>
    </w:p>
    <w:p w:rsidR="004303F5" w:rsidRPr="00F506F4" w:rsidRDefault="004303F5" w:rsidP="004303F5">
      <w:pPr>
        <w:pStyle w:val="Default"/>
        <w:numPr>
          <w:ilvl w:val="0"/>
          <w:numId w:val="1"/>
        </w:numPr>
        <w:rPr>
          <w:sz w:val="22"/>
        </w:rPr>
      </w:pPr>
      <w:r w:rsidRPr="00F506F4">
        <w:rPr>
          <w:b/>
          <w:bCs/>
          <w:sz w:val="22"/>
        </w:rPr>
        <w:t xml:space="preserve">Learn what it means to lead a healthy team. </w:t>
      </w:r>
      <w:r w:rsidRPr="00F506F4">
        <w:rPr>
          <w:sz w:val="22"/>
        </w:rPr>
        <w:t xml:space="preserve">Leadercast Live 2019 will provide you with the tools and resources you need to lead your team effectively so you can work together to bring success to your organization. </w:t>
      </w:r>
    </w:p>
    <w:p w:rsidR="004303F5" w:rsidRPr="00F506F4" w:rsidRDefault="004303F5" w:rsidP="004303F5">
      <w:pPr>
        <w:pStyle w:val="Default"/>
        <w:numPr>
          <w:ilvl w:val="0"/>
          <w:numId w:val="1"/>
        </w:numPr>
        <w:rPr>
          <w:sz w:val="22"/>
        </w:rPr>
      </w:pPr>
      <w:r w:rsidRPr="00F506F4">
        <w:rPr>
          <w:b/>
          <w:bCs/>
          <w:sz w:val="22"/>
        </w:rPr>
        <w:t xml:space="preserve">Add to your leadership toolbox. </w:t>
      </w:r>
      <w:r w:rsidRPr="00F506F4">
        <w:rPr>
          <w:sz w:val="22"/>
        </w:rPr>
        <w:t xml:space="preserve">You’ll hear a lot of wisdom from the leaders who take our stage. Each of them will share actionable tools and insights you can take with you back to your workplace. </w:t>
      </w:r>
    </w:p>
    <w:p w:rsidR="004303F5" w:rsidRPr="00F506F4" w:rsidRDefault="004303F5" w:rsidP="004303F5">
      <w:pPr>
        <w:pStyle w:val="Default"/>
        <w:numPr>
          <w:ilvl w:val="0"/>
          <w:numId w:val="1"/>
        </w:numPr>
        <w:rPr>
          <w:sz w:val="22"/>
        </w:rPr>
      </w:pPr>
      <w:r w:rsidRPr="00F506F4">
        <w:rPr>
          <w:b/>
          <w:bCs/>
          <w:sz w:val="22"/>
        </w:rPr>
        <w:t xml:space="preserve">Hear from world-renowned experts. </w:t>
      </w:r>
      <w:r w:rsidRPr="00F506F4">
        <w:rPr>
          <w:sz w:val="22"/>
        </w:rPr>
        <w:t xml:space="preserve">Our lineup of speakers will give you practical guidance on how to enhance your leader-ship, both for yourself and your team. </w:t>
      </w:r>
    </w:p>
    <w:p w:rsidR="004303F5" w:rsidRPr="00F506F4" w:rsidRDefault="004303F5" w:rsidP="004303F5">
      <w:pPr>
        <w:pStyle w:val="ListParagraph"/>
        <w:numPr>
          <w:ilvl w:val="0"/>
          <w:numId w:val="1"/>
        </w:numPr>
        <w:rPr>
          <w:b/>
          <w:szCs w:val="24"/>
          <w:u w:val="single"/>
        </w:rPr>
      </w:pPr>
      <w:r w:rsidRPr="00F506F4">
        <w:rPr>
          <w:b/>
          <w:bCs/>
          <w:szCs w:val="24"/>
        </w:rPr>
        <w:t xml:space="preserve">Network with leaders just like you. </w:t>
      </w:r>
      <w:r w:rsidRPr="00F506F4">
        <w:rPr>
          <w:szCs w:val="24"/>
        </w:rPr>
        <w:t>You will be surrounded by leaders from all industries and backgrounds who are there for the same reason you are: to further themselves on their leadership journey.</w:t>
      </w:r>
    </w:p>
    <w:p w:rsidR="004303F5" w:rsidRPr="00F506F4" w:rsidRDefault="004303F5" w:rsidP="004303F5">
      <w:pPr>
        <w:pStyle w:val="ListParagraph"/>
        <w:numPr>
          <w:ilvl w:val="0"/>
          <w:numId w:val="1"/>
        </w:numPr>
        <w:rPr>
          <w:b/>
          <w:szCs w:val="24"/>
          <w:u w:val="single"/>
        </w:rPr>
      </w:pPr>
      <w:r w:rsidRPr="00F506F4">
        <w:rPr>
          <w:b/>
          <w:bCs/>
          <w:szCs w:val="24"/>
        </w:rPr>
        <w:t>Attend Leadercast Event for no extra cost!</w:t>
      </w:r>
    </w:p>
    <w:p w:rsidR="004303F5" w:rsidRPr="00273F9F" w:rsidRDefault="004303F5" w:rsidP="004303F5">
      <w:pPr>
        <w:pBdr>
          <w:bottom w:val="dashSmallGap" w:sz="36" w:space="1" w:color="FFFF00"/>
        </w:pBdr>
        <w:rPr>
          <w:b/>
          <w:sz w:val="8"/>
          <w:szCs w:val="24"/>
          <w:u w:val="single"/>
        </w:rPr>
      </w:pPr>
    </w:p>
    <w:sectPr w:rsidR="004303F5" w:rsidRPr="00273F9F" w:rsidSect="006B09EC">
      <w:pgSz w:w="12240" w:h="15840"/>
      <w:pgMar w:top="720" w:right="720" w:bottom="720" w:left="720" w:header="720" w:footer="720" w:gutter="0"/>
      <w:pgBorders w:offsetFrom="page">
        <w:top w:val="single" w:sz="24" w:space="24" w:color="943634" w:themeColor="accent2" w:themeShade="BF"/>
        <w:left w:val="single" w:sz="24" w:space="24" w:color="943634" w:themeColor="accent2" w:themeShade="BF"/>
        <w:bottom w:val="single" w:sz="24" w:space="24" w:color="943634" w:themeColor="accent2" w:themeShade="BF"/>
        <w:right w:val="single" w:sz="24" w:space="24" w:color="943634" w:themeColor="accent2"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06218"/>
    <w:multiLevelType w:val="hybridMultilevel"/>
    <w:tmpl w:val="E6CCA81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757706"/>
    <w:multiLevelType w:val="hybridMultilevel"/>
    <w:tmpl w:val="E382AD8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9EC"/>
    <w:rsid w:val="000332B3"/>
    <w:rsid w:val="0007072E"/>
    <w:rsid w:val="000966FF"/>
    <w:rsid w:val="000E6D2E"/>
    <w:rsid w:val="001001B1"/>
    <w:rsid w:val="00142D83"/>
    <w:rsid w:val="001A4D31"/>
    <w:rsid w:val="001C394A"/>
    <w:rsid w:val="00211860"/>
    <w:rsid w:val="002233D3"/>
    <w:rsid w:val="0026168D"/>
    <w:rsid w:val="00273F9F"/>
    <w:rsid w:val="002A2102"/>
    <w:rsid w:val="002C12DE"/>
    <w:rsid w:val="002C6C41"/>
    <w:rsid w:val="00347056"/>
    <w:rsid w:val="00380C00"/>
    <w:rsid w:val="003B3BE0"/>
    <w:rsid w:val="003D6931"/>
    <w:rsid w:val="00411989"/>
    <w:rsid w:val="004248CD"/>
    <w:rsid w:val="004303F5"/>
    <w:rsid w:val="00450A08"/>
    <w:rsid w:val="00491101"/>
    <w:rsid w:val="004B7933"/>
    <w:rsid w:val="004D54E6"/>
    <w:rsid w:val="004F15CA"/>
    <w:rsid w:val="005A42F3"/>
    <w:rsid w:val="005C6C9C"/>
    <w:rsid w:val="005D3E0F"/>
    <w:rsid w:val="00631AC0"/>
    <w:rsid w:val="0063607B"/>
    <w:rsid w:val="006B09EC"/>
    <w:rsid w:val="00736583"/>
    <w:rsid w:val="00742369"/>
    <w:rsid w:val="00743334"/>
    <w:rsid w:val="00762A3E"/>
    <w:rsid w:val="007648FF"/>
    <w:rsid w:val="00787993"/>
    <w:rsid w:val="007A512D"/>
    <w:rsid w:val="007A5F32"/>
    <w:rsid w:val="008105CA"/>
    <w:rsid w:val="00871E79"/>
    <w:rsid w:val="0088078D"/>
    <w:rsid w:val="008823CB"/>
    <w:rsid w:val="008A0FE6"/>
    <w:rsid w:val="008A1723"/>
    <w:rsid w:val="008B5962"/>
    <w:rsid w:val="008E78A7"/>
    <w:rsid w:val="00915B51"/>
    <w:rsid w:val="009247E5"/>
    <w:rsid w:val="009344D3"/>
    <w:rsid w:val="009451D0"/>
    <w:rsid w:val="00956E2B"/>
    <w:rsid w:val="009D5D24"/>
    <w:rsid w:val="009E4D41"/>
    <w:rsid w:val="00A062EC"/>
    <w:rsid w:val="00A772D7"/>
    <w:rsid w:val="00AC784A"/>
    <w:rsid w:val="00B9559E"/>
    <w:rsid w:val="00BC1EDB"/>
    <w:rsid w:val="00BF1285"/>
    <w:rsid w:val="00C3191D"/>
    <w:rsid w:val="00C828C8"/>
    <w:rsid w:val="00CB5025"/>
    <w:rsid w:val="00D06194"/>
    <w:rsid w:val="00D60493"/>
    <w:rsid w:val="00D80CA4"/>
    <w:rsid w:val="00DA5011"/>
    <w:rsid w:val="00DE284A"/>
    <w:rsid w:val="00E35F66"/>
    <w:rsid w:val="00E63A6B"/>
    <w:rsid w:val="00E84449"/>
    <w:rsid w:val="00ED1AA5"/>
    <w:rsid w:val="00F506F4"/>
    <w:rsid w:val="00F557EF"/>
    <w:rsid w:val="00F56A81"/>
    <w:rsid w:val="00F645F9"/>
    <w:rsid w:val="00F83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B6EAB929-1D34-4315-A35E-0E3B4A3A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347056"/>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0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09EC"/>
    <w:rPr>
      <w:rFonts w:ascii="Tahoma" w:hAnsi="Tahoma" w:cs="Tahoma"/>
      <w:sz w:val="16"/>
      <w:szCs w:val="16"/>
    </w:rPr>
  </w:style>
  <w:style w:type="character" w:customStyle="1" w:styleId="BalloonTextChar">
    <w:name w:val="Balloon Text Char"/>
    <w:basedOn w:val="DefaultParagraphFont"/>
    <w:link w:val="BalloonText"/>
    <w:uiPriority w:val="99"/>
    <w:semiHidden/>
    <w:rsid w:val="006B09EC"/>
    <w:rPr>
      <w:rFonts w:ascii="Tahoma" w:hAnsi="Tahoma" w:cs="Tahoma"/>
      <w:sz w:val="16"/>
      <w:szCs w:val="16"/>
    </w:rPr>
  </w:style>
  <w:style w:type="character" w:styleId="Hyperlink">
    <w:name w:val="Hyperlink"/>
    <w:basedOn w:val="DefaultParagraphFont"/>
    <w:uiPriority w:val="99"/>
    <w:unhideWhenUsed/>
    <w:rsid w:val="002233D3"/>
    <w:rPr>
      <w:color w:val="0000FF" w:themeColor="hyperlink"/>
      <w:u w:val="single"/>
    </w:rPr>
  </w:style>
  <w:style w:type="character" w:customStyle="1" w:styleId="Heading3Char">
    <w:name w:val="Heading 3 Char"/>
    <w:basedOn w:val="DefaultParagraphFont"/>
    <w:link w:val="Heading3"/>
    <w:uiPriority w:val="9"/>
    <w:rsid w:val="0034705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47056"/>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47056"/>
    <w:rPr>
      <w:b/>
      <w:bCs/>
    </w:rPr>
  </w:style>
  <w:style w:type="table" w:styleId="LightShading-Accent2">
    <w:name w:val="Light Shading Accent 2"/>
    <w:basedOn w:val="TableNormal"/>
    <w:uiPriority w:val="60"/>
    <w:rsid w:val="008105C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2">
    <w:name w:val="Medium Shading 1 Accent 2"/>
    <w:basedOn w:val="TableNormal"/>
    <w:uiPriority w:val="63"/>
    <w:rsid w:val="008105C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Quote">
    <w:name w:val="Quote"/>
    <w:basedOn w:val="Normal"/>
    <w:next w:val="Normal"/>
    <w:link w:val="QuoteChar"/>
    <w:uiPriority w:val="29"/>
    <w:qFormat/>
    <w:rsid w:val="00BF1285"/>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BF1285"/>
    <w:rPr>
      <w:rFonts w:eastAsiaTheme="minorEastAsia"/>
      <w:i/>
      <w:iCs/>
      <w:color w:val="000000" w:themeColor="text1"/>
      <w:lang w:eastAsia="ja-JP"/>
    </w:rPr>
  </w:style>
  <w:style w:type="paragraph" w:customStyle="1" w:styleId="Default">
    <w:name w:val="Default"/>
    <w:rsid w:val="00273F9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273F9F"/>
    <w:pPr>
      <w:ind w:left="720"/>
      <w:contextualSpacing/>
    </w:pPr>
  </w:style>
  <w:style w:type="paragraph" w:styleId="NoSpacing">
    <w:name w:val="No Spacing"/>
    <w:uiPriority w:val="1"/>
    <w:qFormat/>
    <w:rsid w:val="009344D3"/>
    <w:pPr>
      <w:jc w:val="both"/>
    </w:pPr>
    <w:rPr>
      <w:rFonts w:ascii="Arial" w:eastAsia="Calibri" w:hAnsi="Arial" w:cs="Calibri"/>
      <w:color w:val="000000"/>
    </w:rPr>
  </w:style>
  <w:style w:type="character" w:styleId="Emphasis">
    <w:name w:val="Emphasis"/>
    <w:basedOn w:val="DefaultParagraphFont"/>
    <w:uiPriority w:val="20"/>
    <w:qFormat/>
    <w:rsid w:val="00F8398D"/>
    <w:rPr>
      <w:i/>
      <w:iCs/>
    </w:rPr>
  </w:style>
  <w:style w:type="character" w:styleId="FollowedHyperlink">
    <w:name w:val="FollowedHyperlink"/>
    <w:basedOn w:val="DefaultParagraphFont"/>
    <w:uiPriority w:val="99"/>
    <w:semiHidden/>
    <w:unhideWhenUsed/>
    <w:rsid w:val="007365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89133">
      <w:bodyDiv w:val="1"/>
      <w:marLeft w:val="0"/>
      <w:marRight w:val="0"/>
      <w:marTop w:val="0"/>
      <w:marBottom w:val="0"/>
      <w:divBdr>
        <w:top w:val="none" w:sz="0" w:space="0" w:color="auto"/>
        <w:left w:val="none" w:sz="0" w:space="0" w:color="auto"/>
        <w:bottom w:val="none" w:sz="0" w:space="0" w:color="auto"/>
        <w:right w:val="none" w:sz="0" w:space="0" w:color="auto"/>
      </w:divBdr>
    </w:div>
    <w:div w:id="288097518">
      <w:bodyDiv w:val="1"/>
      <w:marLeft w:val="0"/>
      <w:marRight w:val="0"/>
      <w:marTop w:val="0"/>
      <w:marBottom w:val="0"/>
      <w:divBdr>
        <w:top w:val="none" w:sz="0" w:space="0" w:color="auto"/>
        <w:left w:val="none" w:sz="0" w:space="0" w:color="auto"/>
        <w:bottom w:val="none" w:sz="0" w:space="0" w:color="auto"/>
        <w:right w:val="none" w:sz="0" w:space="0" w:color="auto"/>
      </w:divBdr>
    </w:div>
    <w:div w:id="502741843">
      <w:bodyDiv w:val="1"/>
      <w:marLeft w:val="0"/>
      <w:marRight w:val="0"/>
      <w:marTop w:val="0"/>
      <w:marBottom w:val="0"/>
      <w:divBdr>
        <w:top w:val="none" w:sz="0" w:space="0" w:color="auto"/>
        <w:left w:val="none" w:sz="0" w:space="0" w:color="auto"/>
        <w:bottom w:val="none" w:sz="0" w:space="0" w:color="auto"/>
        <w:right w:val="none" w:sz="0" w:space="0" w:color="auto"/>
      </w:divBdr>
    </w:div>
    <w:div w:id="835725783">
      <w:bodyDiv w:val="1"/>
      <w:marLeft w:val="0"/>
      <w:marRight w:val="0"/>
      <w:marTop w:val="0"/>
      <w:marBottom w:val="0"/>
      <w:divBdr>
        <w:top w:val="none" w:sz="0" w:space="0" w:color="auto"/>
        <w:left w:val="none" w:sz="0" w:space="0" w:color="auto"/>
        <w:bottom w:val="none" w:sz="0" w:space="0" w:color="auto"/>
        <w:right w:val="none" w:sz="0" w:space="0" w:color="auto"/>
      </w:divBdr>
      <w:divsChild>
        <w:div w:id="1327174742">
          <w:marLeft w:val="0"/>
          <w:marRight w:val="0"/>
          <w:marTop w:val="0"/>
          <w:marBottom w:val="630"/>
          <w:divBdr>
            <w:top w:val="none" w:sz="0" w:space="0" w:color="auto"/>
            <w:left w:val="none" w:sz="0" w:space="0" w:color="auto"/>
            <w:bottom w:val="none" w:sz="0" w:space="0" w:color="auto"/>
            <w:right w:val="none" w:sz="0" w:space="0" w:color="auto"/>
          </w:divBdr>
          <w:divsChild>
            <w:div w:id="18305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85830">
      <w:bodyDiv w:val="1"/>
      <w:marLeft w:val="0"/>
      <w:marRight w:val="0"/>
      <w:marTop w:val="0"/>
      <w:marBottom w:val="0"/>
      <w:divBdr>
        <w:top w:val="none" w:sz="0" w:space="0" w:color="auto"/>
        <w:left w:val="none" w:sz="0" w:space="0" w:color="auto"/>
        <w:bottom w:val="none" w:sz="0" w:space="0" w:color="auto"/>
        <w:right w:val="none" w:sz="0" w:space="0" w:color="auto"/>
      </w:divBdr>
    </w:div>
    <w:div w:id="1407649491">
      <w:bodyDiv w:val="1"/>
      <w:marLeft w:val="0"/>
      <w:marRight w:val="0"/>
      <w:marTop w:val="0"/>
      <w:marBottom w:val="0"/>
      <w:divBdr>
        <w:top w:val="none" w:sz="0" w:space="0" w:color="auto"/>
        <w:left w:val="none" w:sz="0" w:space="0" w:color="auto"/>
        <w:bottom w:val="none" w:sz="0" w:space="0" w:color="auto"/>
        <w:right w:val="none" w:sz="0" w:space="0" w:color="auto"/>
      </w:divBdr>
      <w:divsChild>
        <w:div w:id="146896583">
          <w:marLeft w:val="0"/>
          <w:marRight w:val="0"/>
          <w:marTop w:val="0"/>
          <w:marBottom w:val="0"/>
          <w:divBdr>
            <w:top w:val="none" w:sz="0" w:space="0" w:color="auto"/>
            <w:left w:val="none" w:sz="0" w:space="0" w:color="auto"/>
            <w:bottom w:val="none" w:sz="0" w:space="0" w:color="auto"/>
            <w:right w:val="none" w:sz="0" w:space="0" w:color="auto"/>
          </w:divBdr>
          <w:divsChild>
            <w:div w:id="1275555945">
              <w:marLeft w:val="0"/>
              <w:marRight w:val="0"/>
              <w:marTop w:val="0"/>
              <w:marBottom w:val="0"/>
              <w:divBdr>
                <w:top w:val="none" w:sz="0" w:space="0" w:color="auto"/>
                <w:left w:val="none" w:sz="0" w:space="0" w:color="auto"/>
                <w:bottom w:val="none" w:sz="0" w:space="0" w:color="auto"/>
                <w:right w:val="none" w:sz="0" w:space="0" w:color="auto"/>
              </w:divBdr>
              <w:divsChild>
                <w:div w:id="1014654021">
                  <w:marLeft w:val="0"/>
                  <w:marRight w:val="0"/>
                  <w:marTop w:val="0"/>
                  <w:marBottom w:val="0"/>
                  <w:divBdr>
                    <w:top w:val="none" w:sz="0" w:space="0" w:color="auto"/>
                    <w:left w:val="none" w:sz="0" w:space="0" w:color="auto"/>
                    <w:bottom w:val="none" w:sz="0" w:space="0" w:color="auto"/>
                    <w:right w:val="none" w:sz="0" w:space="0" w:color="auto"/>
                  </w:divBdr>
                  <w:divsChild>
                    <w:div w:id="641889977">
                      <w:marLeft w:val="0"/>
                      <w:marRight w:val="0"/>
                      <w:marTop w:val="0"/>
                      <w:marBottom w:val="0"/>
                      <w:divBdr>
                        <w:top w:val="none" w:sz="0" w:space="0" w:color="auto"/>
                        <w:left w:val="none" w:sz="0" w:space="0" w:color="auto"/>
                        <w:bottom w:val="none" w:sz="0" w:space="0" w:color="auto"/>
                        <w:right w:val="none" w:sz="0" w:space="0" w:color="auto"/>
                      </w:divBdr>
                      <w:divsChild>
                        <w:div w:id="739669074">
                          <w:marLeft w:val="-225"/>
                          <w:marRight w:val="-225"/>
                          <w:marTop w:val="0"/>
                          <w:marBottom w:val="0"/>
                          <w:divBdr>
                            <w:top w:val="none" w:sz="0" w:space="0" w:color="auto"/>
                            <w:left w:val="none" w:sz="0" w:space="0" w:color="auto"/>
                            <w:bottom w:val="none" w:sz="0" w:space="0" w:color="auto"/>
                            <w:right w:val="none" w:sz="0" w:space="0" w:color="auto"/>
                          </w:divBdr>
                          <w:divsChild>
                            <w:div w:id="2106533358">
                              <w:marLeft w:val="0"/>
                              <w:marRight w:val="0"/>
                              <w:marTop w:val="0"/>
                              <w:marBottom w:val="0"/>
                              <w:divBdr>
                                <w:top w:val="none" w:sz="0" w:space="0" w:color="auto"/>
                                <w:left w:val="none" w:sz="0" w:space="0" w:color="auto"/>
                                <w:bottom w:val="none" w:sz="0" w:space="0" w:color="auto"/>
                                <w:right w:val="none" w:sz="0" w:space="0" w:color="auto"/>
                              </w:divBdr>
                              <w:divsChild>
                                <w:div w:id="285746252">
                                  <w:marLeft w:val="0"/>
                                  <w:marRight w:val="0"/>
                                  <w:marTop w:val="0"/>
                                  <w:marBottom w:val="0"/>
                                  <w:divBdr>
                                    <w:top w:val="none" w:sz="0" w:space="0" w:color="auto"/>
                                    <w:left w:val="none" w:sz="0" w:space="0" w:color="auto"/>
                                    <w:bottom w:val="none" w:sz="0" w:space="0" w:color="auto"/>
                                    <w:right w:val="none" w:sz="0" w:space="0" w:color="auto"/>
                                  </w:divBdr>
                                  <w:divsChild>
                                    <w:div w:id="1564559025">
                                      <w:marLeft w:val="0"/>
                                      <w:marRight w:val="0"/>
                                      <w:marTop w:val="0"/>
                                      <w:marBottom w:val="0"/>
                                      <w:divBdr>
                                        <w:top w:val="none" w:sz="0" w:space="0" w:color="auto"/>
                                        <w:left w:val="none" w:sz="0" w:space="0" w:color="auto"/>
                                        <w:bottom w:val="none" w:sz="0" w:space="0" w:color="auto"/>
                                        <w:right w:val="none" w:sz="0" w:space="0" w:color="auto"/>
                                      </w:divBdr>
                                      <w:divsChild>
                                        <w:div w:id="1008364767">
                                          <w:marLeft w:val="-225"/>
                                          <w:marRight w:val="-225"/>
                                          <w:marTop w:val="0"/>
                                          <w:marBottom w:val="0"/>
                                          <w:divBdr>
                                            <w:top w:val="none" w:sz="0" w:space="0" w:color="auto"/>
                                            <w:left w:val="none" w:sz="0" w:space="0" w:color="auto"/>
                                            <w:bottom w:val="none" w:sz="0" w:space="0" w:color="auto"/>
                                            <w:right w:val="none" w:sz="0" w:space="0" w:color="auto"/>
                                          </w:divBdr>
                                          <w:divsChild>
                                            <w:div w:id="1967005456">
                                              <w:marLeft w:val="0"/>
                                              <w:marRight w:val="0"/>
                                              <w:marTop w:val="0"/>
                                              <w:marBottom w:val="0"/>
                                              <w:divBdr>
                                                <w:top w:val="none" w:sz="0" w:space="0" w:color="auto"/>
                                                <w:left w:val="none" w:sz="0" w:space="0" w:color="auto"/>
                                                <w:bottom w:val="none" w:sz="0" w:space="0" w:color="auto"/>
                                                <w:right w:val="none" w:sz="0" w:space="0" w:color="auto"/>
                                              </w:divBdr>
                                              <w:divsChild>
                                                <w:div w:id="1005472649">
                                                  <w:marLeft w:val="0"/>
                                                  <w:marRight w:val="0"/>
                                                  <w:marTop w:val="0"/>
                                                  <w:marBottom w:val="0"/>
                                                  <w:divBdr>
                                                    <w:top w:val="none" w:sz="0" w:space="0" w:color="auto"/>
                                                    <w:left w:val="none" w:sz="0" w:space="0" w:color="auto"/>
                                                    <w:bottom w:val="none" w:sz="0" w:space="0" w:color="auto"/>
                                                    <w:right w:val="none" w:sz="0" w:space="0" w:color="auto"/>
                                                  </w:divBdr>
                                                  <w:divsChild>
                                                    <w:div w:id="1580168879">
                                                      <w:marLeft w:val="0"/>
                                                      <w:marRight w:val="0"/>
                                                      <w:marTop w:val="0"/>
                                                      <w:marBottom w:val="0"/>
                                                      <w:divBdr>
                                                        <w:top w:val="none" w:sz="0" w:space="0" w:color="auto"/>
                                                        <w:left w:val="none" w:sz="0" w:space="0" w:color="auto"/>
                                                        <w:bottom w:val="none" w:sz="0" w:space="0" w:color="auto"/>
                                                        <w:right w:val="none" w:sz="0" w:space="0" w:color="auto"/>
                                                      </w:divBdr>
                                                      <w:divsChild>
                                                        <w:div w:id="1906262730">
                                                          <w:marLeft w:val="0"/>
                                                          <w:marRight w:val="0"/>
                                                          <w:marTop w:val="0"/>
                                                          <w:marBottom w:val="0"/>
                                                          <w:divBdr>
                                                            <w:top w:val="none" w:sz="0" w:space="0" w:color="auto"/>
                                                            <w:left w:val="none" w:sz="0" w:space="0" w:color="auto"/>
                                                            <w:bottom w:val="none" w:sz="0" w:space="0" w:color="auto"/>
                                                            <w:right w:val="none" w:sz="0" w:space="0" w:color="auto"/>
                                                          </w:divBdr>
                                                          <w:divsChild>
                                                            <w:div w:id="9305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050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dakshrm.org/events-1/2019-sodak-shrm-conference-2?fbclid=IwAR0oJPWZ6oqAaFvM3kJeUP2V6hu7uDHHZAtlZ8G5pmmsH_hvLLXorYE6GJ8" TargetMode="External"/><Relationship Id="rId13" Type="http://schemas.openxmlformats.org/officeDocument/2006/relationships/hyperlink" Target="mailto:kim.bowman@dacotahbank.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image" Target="media/image2.jpg"/><Relationship Id="rId12" Type="http://schemas.openxmlformats.org/officeDocument/2006/relationships/hyperlink" Target="mailto:dianel@precisionwallsystems.com" TargetMode="External"/><Relationship Id="rId17" Type="http://schemas.openxmlformats.org/officeDocument/2006/relationships/hyperlink" Target="https://leadershiptherapist.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jennifermcclure.net/speak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dianel@precisionwallsystem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sodakshrm.org"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aahra.shrm.org" TargetMode="External"/><Relationship Id="rId14" Type="http://schemas.openxmlformats.org/officeDocument/2006/relationships/hyperlink" Target="mailto:kristin.kroell@agtegra.com" TargetMode="External"/><Relationship Id="rId22" Type="http://schemas.openxmlformats.org/officeDocument/2006/relationships/hyperlink" Target="https://live.leaderc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E6DB8-5F2C-4B91-AE28-0CDC68B2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1346</Words>
  <Characters>7675</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Dacotah Bank</Company>
  <LinksUpToDate>false</LinksUpToDate>
  <CharactersWithSpaces>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Sarah Hansen</cp:lastModifiedBy>
  <cp:revision>2</cp:revision>
  <dcterms:created xsi:type="dcterms:W3CDTF">2019-03-12T22:12:00Z</dcterms:created>
  <dcterms:modified xsi:type="dcterms:W3CDTF">2019-03-12T22:12:00Z</dcterms:modified>
</cp:coreProperties>
</file>